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6286C9" w14:textId="13E445C5" w:rsidR="00583C98" w:rsidRPr="007B0FA3" w:rsidRDefault="00583C98" w:rsidP="00D34198">
      <w:pPr>
        <w:spacing w:after="0" w:line="240" w:lineRule="auto"/>
        <w:jc w:val="center"/>
        <w:rPr>
          <w:rFonts w:ascii="Arial" w:hAnsi="Arial" w:cs="Arial"/>
          <w:b/>
          <w:bCs/>
          <w:sz w:val="26"/>
          <w:szCs w:val="26"/>
          <w:lang w:val="ro-RO"/>
        </w:rPr>
      </w:pPr>
    </w:p>
    <w:p w14:paraId="2C8BB15C" w14:textId="12E39222" w:rsidR="003E1A4D" w:rsidRPr="007B0FA3" w:rsidRDefault="003E1A4D" w:rsidP="00D34198">
      <w:pPr>
        <w:spacing w:after="0" w:line="240" w:lineRule="auto"/>
        <w:ind w:firstLine="720"/>
        <w:jc w:val="both"/>
        <w:rPr>
          <w:rFonts w:ascii="Arial" w:hAnsi="Arial" w:cs="Arial"/>
          <w:sz w:val="26"/>
          <w:szCs w:val="26"/>
          <w:lang w:val="ro-RO"/>
        </w:rPr>
      </w:pPr>
    </w:p>
    <w:p w14:paraId="239781D9" w14:textId="385EE8F6" w:rsidR="00BF4A40" w:rsidRPr="007B0FA3" w:rsidRDefault="00201ED6" w:rsidP="00201ED6">
      <w:pPr>
        <w:spacing w:after="0" w:line="240" w:lineRule="auto"/>
        <w:rPr>
          <w:rFonts w:ascii="Arial" w:hAnsi="Arial" w:cs="Arial"/>
          <w:b/>
          <w:bCs/>
          <w:sz w:val="26"/>
          <w:szCs w:val="26"/>
          <w:lang w:val="ro-RO"/>
        </w:rPr>
      </w:pPr>
      <w:r w:rsidRPr="007B0FA3">
        <w:rPr>
          <w:rFonts w:ascii="Arial" w:hAnsi="Arial" w:cs="Arial"/>
          <w:b/>
          <w:bCs/>
          <w:sz w:val="26"/>
          <w:szCs w:val="26"/>
          <w:lang w:val="ro-RO"/>
        </w:rPr>
        <w:t xml:space="preserve">CENTRUL CULTURAL MUNICIPAL „GEORGE COȘBUC” BISTRIȚA </w:t>
      </w:r>
    </w:p>
    <w:p w14:paraId="2B5D2E95" w14:textId="7D3C1D60" w:rsidR="00B66883" w:rsidRPr="007B0FA3" w:rsidRDefault="00B37D02" w:rsidP="00201ED6">
      <w:pPr>
        <w:spacing w:after="0" w:line="240" w:lineRule="auto"/>
        <w:rPr>
          <w:rFonts w:ascii="Arial" w:hAnsi="Arial" w:cs="Arial"/>
          <w:b/>
          <w:bCs/>
          <w:sz w:val="26"/>
          <w:szCs w:val="26"/>
          <w:lang w:val="ro-RO"/>
        </w:rPr>
      </w:pPr>
      <w:bookmarkStart w:id="0" w:name="_Hlk106638352"/>
      <w:r w:rsidRPr="007B0FA3">
        <w:rPr>
          <w:rFonts w:ascii="Arial" w:hAnsi="Arial" w:cs="Arial"/>
          <w:b/>
          <w:bCs/>
          <w:sz w:val="26"/>
          <w:szCs w:val="26"/>
          <w:lang w:val="ro-RO"/>
        </w:rPr>
        <w:t>Nr</w:t>
      </w:r>
      <w:r w:rsidR="00201ED6" w:rsidRPr="007B0FA3">
        <w:rPr>
          <w:rFonts w:ascii="Arial" w:hAnsi="Arial" w:cs="Arial"/>
          <w:b/>
          <w:bCs/>
          <w:sz w:val="26"/>
          <w:szCs w:val="26"/>
          <w:lang w:val="ro-RO"/>
        </w:rPr>
        <w:t>.1263/20.06.2022</w:t>
      </w:r>
      <w:r w:rsidRPr="007B0FA3">
        <w:rPr>
          <w:rFonts w:ascii="Arial" w:hAnsi="Arial" w:cs="Arial"/>
          <w:b/>
          <w:bCs/>
          <w:sz w:val="26"/>
          <w:szCs w:val="26"/>
          <w:lang w:val="ro-RO"/>
        </w:rPr>
        <w:t xml:space="preserve"> </w:t>
      </w:r>
    </w:p>
    <w:bookmarkEnd w:id="0"/>
    <w:p w14:paraId="4535644D" w14:textId="3FC33ABE" w:rsidR="00512642" w:rsidRPr="007B0FA3" w:rsidRDefault="00512642" w:rsidP="00B66883">
      <w:pPr>
        <w:spacing w:after="0" w:line="240" w:lineRule="auto"/>
        <w:ind w:firstLine="720"/>
        <w:rPr>
          <w:rFonts w:ascii="Arial" w:hAnsi="Arial" w:cs="Arial"/>
          <w:b/>
          <w:bCs/>
          <w:sz w:val="26"/>
          <w:szCs w:val="26"/>
          <w:lang w:val="ro-RO"/>
        </w:rPr>
      </w:pPr>
    </w:p>
    <w:p w14:paraId="3FB169A9" w14:textId="77777777" w:rsidR="001E3D0E" w:rsidRPr="007B0FA3" w:rsidRDefault="001E3D0E" w:rsidP="00B66883">
      <w:pPr>
        <w:spacing w:after="0" w:line="240" w:lineRule="auto"/>
        <w:ind w:firstLine="720"/>
        <w:rPr>
          <w:rFonts w:ascii="Arial" w:hAnsi="Arial" w:cs="Arial"/>
          <w:b/>
          <w:bCs/>
          <w:sz w:val="26"/>
          <w:szCs w:val="26"/>
          <w:lang w:val="ro-RO"/>
        </w:rPr>
      </w:pPr>
    </w:p>
    <w:p w14:paraId="6EB04149" w14:textId="7AC57AD6" w:rsidR="00512642" w:rsidRPr="007B0FA3" w:rsidRDefault="00512642" w:rsidP="00B66883">
      <w:pPr>
        <w:spacing w:after="0" w:line="240" w:lineRule="auto"/>
        <w:ind w:firstLine="720"/>
        <w:rPr>
          <w:rFonts w:ascii="Arial" w:hAnsi="Arial" w:cs="Arial"/>
          <w:b/>
          <w:bCs/>
          <w:sz w:val="26"/>
          <w:szCs w:val="26"/>
          <w:lang w:val="ro-RO"/>
        </w:rPr>
      </w:pPr>
    </w:p>
    <w:p w14:paraId="50009923" w14:textId="2A486FF6" w:rsidR="00EB5984" w:rsidRPr="007B0FA3" w:rsidRDefault="00EB5984" w:rsidP="00D34198">
      <w:pPr>
        <w:spacing w:after="0" w:line="240" w:lineRule="auto"/>
        <w:ind w:firstLine="720"/>
        <w:jc w:val="center"/>
        <w:rPr>
          <w:rFonts w:ascii="Arial" w:hAnsi="Arial" w:cs="Arial"/>
          <w:b/>
          <w:bCs/>
          <w:sz w:val="26"/>
          <w:szCs w:val="26"/>
          <w:lang w:val="ro-RO"/>
        </w:rPr>
      </w:pPr>
      <w:r w:rsidRPr="007B0FA3">
        <w:rPr>
          <w:rFonts w:ascii="Arial" w:hAnsi="Arial" w:cs="Arial"/>
          <w:b/>
          <w:bCs/>
          <w:sz w:val="26"/>
          <w:szCs w:val="26"/>
          <w:lang w:val="ro-RO"/>
        </w:rPr>
        <w:t xml:space="preserve">MEMORIU JUSTIFICATOR </w:t>
      </w:r>
    </w:p>
    <w:p w14:paraId="3DA512E0" w14:textId="142F3BAF" w:rsidR="00EB5984" w:rsidRPr="007B0FA3" w:rsidRDefault="00EB5984" w:rsidP="00D34198">
      <w:pPr>
        <w:spacing w:after="0" w:line="240" w:lineRule="auto"/>
        <w:ind w:firstLine="720"/>
        <w:jc w:val="center"/>
        <w:rPr>
          <w:rFonts w:ascii="Arial" w:hAnsi="Arial" w:cs="Arial"/>
          <w:b/>
          <w:bCs/>
          <w:sz w:val="26"/>
          <w:szCs w:val="26"/>
          <w:lang w:val="ro-RO"/>
        </w:rPr>
      </w:pPr>
    </w:p>
    <w:p w14:paraId="73116065" w14:textId="7CABE8E4" w:rsidR="001E3D0E" w:rsidRPr="007B0FA3" w:rsidRDefault="001E3D0E" w:rsidP="00D34198">
      <w:pPr>
        <w:spacing w:after="0" w:line="240" w:lineRule="auto"/>
        <w:ind w:firstLine="720"/>
        <w:jc w:val="center"/>
        <w:rPr>
          <w:rFonts w:ascii="Arial" w:hAnsi="Arial" w:cs="Arial"/>
          <w:b/>
          <w:bCs/>
          <w:sz w:val="26"/>
          <w:szCs w:val="26"/>
          <w:lang w:val="ro-RO"/>
        </w:rPr>
      </w:pPr>
    </w:p>
    <w:p w14:paraId="6A1269BD" w14:textId="77777777" w:rsidR="001E3D0E" w:rsidRPr="007B0FA3" w:rsidRDefault="001E3D0E" w:rsidP="00D34198">
      <w:pPr>
        <w:spacing w:after="0" w:line="240" w:lineRule="auto"/>
        <w:ind w:firstLine="720"/>
        <w:jc w:val="center"/>
        <w:rPr>
          <w:rFonts w:ascii="Arial" w:hAnsi="Arial" w:cs="Arial"/>
          <w:b/>
          <w:bCs/>
          <w:sz w:val="26"/>
          <w:szCs w:val="26"/>
          <w:lang w:val="ro-RO"/>
        </w:rPr>
      </w:pPr>
    </w:p>
    <w:p w14:paraId="453E9D5C" w14:textId="77777777" w:rsidR="00EB5984" w:rsidRPr="007B0FA3" w:rsidRDefault="00EB5984" w:rsidP="00D34198">
      <w:pPr>
        <w:spacing w:after="0" w:line="240" w:lineRule="auto"/>
        <w:ind w:firstLine="720"/>
        <w:jc w:val="center"/>
        <w:rPr>
          <w:rFonts w:ascii="Arial" w:hAnsi="Arial" w:cs="Arial"/>
          <w:b/>
          <w:bCs/>
          <w:sz w:val="26"/>
          <w:szCs w:val="26"/>
          <w:lang w:val="ro-RO"/>
        </w:rPr>
      </w:pPr>
    </w:p>
    <w:p w14:paraId="76E63897" w14:textId="2E086429" w:rsidR="005B0C2B" w:rsidRPr="007B0FA3" w:rsidRDefault="00B66883" w:rsidP="00B66883">
      <w:pPr>
        <w:ind w:firstLine="720"/>
        <w:jc w:val="both"/>
        <w:rPr>
          <w:rFonts w:ascii="Arial" w:hAnsi="Arial" w:cs="Arial"/>
          <w:sz w:val="26"/>
          <w:szCs w:val="26"/>
          <w:lang w:val="ro-RO"/>
        </w:rPr>
      </w:pPr>
      <w:bookmarkStart w:id="1" w:name="_Hlk106356517"/>
      <w:bookmarkStart w:id="2" w:name="_Hlk103157653"/>
      <w:bookmarkStart w:id="3" w:name="_Hlk90466413"/>
      <w:r w:rsidRPr="007B0FA3">
        <w:rPr>
          <w:rFonts w:ascii="Arial" w:hAnsi="Arial" w:cs="Arial"/>
          <w:sz w:val="26"/>
          <w:szCs w:val="26"/>
          <w:lang w:val="ro-RO"/>
        </w:rPr>
        <w:t xml:space="preserve">Centrul Cultural Municipal </w:t>
      </w:r>
      <w:r w:rsidR="00201ED6" w:rsidRPr="007B0FA3">
        <w:rPr>
          <w:rFonts w:ascii="Arial" w:hAnsi="Arial" w:cs="Arial"/>
          <w:sz w:val="26"/>
          <w:szCs w:val="26"/>
          <w:lang w:val="ro-RO"/>
        </w:rPr>
        <w:t>„</w:t>
      </w:r>
      <w:r w:rsidRPr="007B0FA3">
        <w:rPr>
          <w:rFonts w:ascii="Arial" w:hAnsi="Arial" w:cs="Arial"/>
          <w:sz w:val="26"/>
          <w:szCs w:val="26"/>
          <w:lang w:val="ro-RO"/>
        </w:rPr>
        <w:t>George Coșbuc</w:t>
      </w:r>
      <w:r w:rsidR="00201ED6" w:rsidRPr="007B0FA3">
        <w:rPr>
          <w:rFonts w:ascii="Arial" w:hAnsi="Arial" w:cs="Arial"/>
          <w:sz w:val="26"/>
          <w:szCs w:val="26"/>
          <w:lang w:val="ro-RO"/>
        </w:rPr>
        <w:t>”</w:t>
      </w:r>
      <w:r w:rsidRPr="007B0FA3">
        <w:rPr>
          <w:rFonts w:ascii="Arial" w:hAnsi="Arial" w:cs="Arial"/>
          <w:sz w:val="26"/>
          <w:szCs w:val="26"/>
          <w:lang w:val="ro-RO"/>
        </w:rPr>
        <w:t xml:space="preserve"> Bistrița</w:t>
      </w:r>
      <w:bookmarkEnd w:id="1"/>
      <w:r w:rsidRPr="007B0FA3">
        <w:rPr>
          <w:rFonts w:ascii="Arial" w:hAnsi="Arial" w:cs="Arial"/>
          <w:sz w:val="26"/>
          <w:szCs w:val="26"/>
          <w:lang w:val="ro-RO"/>
        </w:rPr>
        <w:t xml:space="preserve"> este </w:t>
      </w:r>
      <w:r w:rsidR="001B364C">
        <w:rPr>
          <w:rFonts w:ascii="Arial" w:hAnsi="Arial" w:cs="Arial"/>
          <w:sz w:val="26"/>
          <w:szCs w:val="26"/>
          <w:lang w:val="ro-RO"/>
        </w:rPr>
        <w:t xml:space="preserve">o </w:t>
      </w:r>
      <w:r w:rsidRPr="007B0FA3">
        <w:rPr>
          <w:rFonts w:ascii="Arial" w:hAnsi="Arial" w:cs="Arial"/>
          <w:sz w:val="26"/>
          <w:szCs w:val="26"/>
          <w:lang w:val="ro-RO"/>
        </w:rPr>
        <w:t>instituție publică de cultură, de spectacole de repertoriu și concerte, de interes local, cu personalitate juridică, care elaborează și asigură aplicarea strategiei și politicilor în domeniul culturii și care oferă servicii culturale de utilitate publică în domeniul său de competență</w:t>
      </w:r>
      <w:r w:rsidR="00201ED6" w:rsidRPr="007B0FA3">
        <w:rPr>
          <w:rFonts w:ascii="Arial" w:hAnsi="Arial" w:cs="Arial"/>
          <w:sz w:val="26"/>
          <w:szCs w:val="26"/>
          <w:lang w:val="ro-RO"/>
        </w:rPr>
        <w:t xml:space="preserve">. </w:t>
      </w:r>
      <w:r w:rsidRPr="007B0FA3">
        <w:rPr>
          <w:rFonts w:ascii="Arial" w:hAnsi="Arial" w:cs="Arial"/>
          <w:sz w:val="26"/>
          <w:szCs w:val="26"/>
          <w:lang w:val="ro-RO"/>
        </w:rPr>
        <w:t xml:space="preserve">  </w:t>
      </w:r>
      <w:r w:rsidR="00201ED6" w:rsidRPr="007B0FA3">
        <w:rPr>
          <w:rFonts w:ascii="Arial" w:hAnsi="Arial" w:cs="Arial"/>
          <w:sz w:val="26"/>
          <w:szCs w:val="26"/>
          <w:lang w:val="ro-RO"/>
        </w:rPr>
        <w:t xml:space="preserve">Centrul Cultural Municipal „George Coșbuc” Bistrița </w:t>
      </w:r>
      <w:r w:rsidR="00FE0DC4" w:rsidRPr="007B0FA3">
        <w:rPr>
          <w:rFonts w:ascii="Arial" w:hAnsi="Arial" w:cs="Arial"/>
          <w:sz w:val="26"/>
          <w:szCs w:val="26"/>
          <w:lang w:val="ro-RO"/>
        </w:rPr>
        <w:t xml:space="preserve">este </w:t>
      </w:r>
      <w:r w:rsidRPr="007B0FA3">
        <w:rPr>
          <w:rFonts w:ascii="Arial" w:hAnsi="Arial" w:cs="Arial"/>
          <w:sz w:val="26"/>
          <w:szCs w:val="26"/>
          <w:lang w:val="ro-RO"/>
        </w:rPr>
        <w:t xml:space="preserve">finanțat din venituri proprii și din subvenții alocate de la bugetul local, </w:t>
      </w:r>
      <w:r w:rsidR="00FE0DC4" w:rsidRPr="007B0FA3">
        <w:rPr>
          <w:rFonts w:ascii="Arial" w:hAnsi="Arial" w:cs="Arial"/>
          <w:sz w:val="26"/>
          <w:szCs w:val="26"/>
          <w:lang w:val="ro-RO"/>
        </w:rPr>
        <w:t xml:space="preserve">fiind </w:t>
      </w:r>
      <w:r w:rsidRPr="007B0FA3">
        <w:rPr>
          <w:rFonts w:ascii="Arial" w:hAnsi="Arial" w:cs="Arial"/>
          <w:sz w:val="26"/>
          <w:szCs w:val="26"/>
          <w:lang w:val="ro-RO"/>
        </w:rPr>
        <w:t>ordonator terțiar de credite.</w:t>
      </w:r>
      <w:r w:rsidR="007A7702" w:rsidRPr="007B0FA3">
        <w:rPr>
          <w:rFonts w:ascii="Arial" w:hAnsi="Arial" w:cs="Arial"/>
          <w:sz w:val="26"/>
          <w:szCs w:val="26"/>
          <w:lang w:val="ro-RO"/>
        </w:rPr>
        <w:t xml:space="preserve"> În acest sens</w:t>
      </w:r>
      <w:r w:rsidR="00FE0DC4" w:rsidRPr="007B0FA3">
        <w:rPr>
          <w:rFonts w:ascii="Arial" w:hAnsi="Arial" w:cs="Arial"/>
          <w:sz w:val="26"/>
          <w:szCs w:val="26"/>
          <w:lang w:val="ro-RO"/>
        </w:rPr>
        <w:t>,</w:t>
      </w:r>
      <w:r w:rsidR="007A7702" w:rsidRPr="007B0FA3">
        <w:rPr>
          <w:rFonts w:ascii="Arial" w:hAnsi="Arial" w:cs="Arial"/>
          <w:sz w:val="26"/>
          <w:szCs w:val="26"/>
          <w:lang w:val="ro-RO"/>
        </w:rPr>
        <w:t xml:space="preserve"> </w:t>
      </w:r>
      <w:r w:rsidRPr="007B0FA3">
        <w:rPr>
          <w:rFonts w:ascii="Arial" w:hAnsi="Arial" w:cs="Arial"/>
          <w:sz w:val="26"/>
          <w:szCs w:val="26"/>
          <w:lang w:val="ro-RO"/>
        </w:rPr>
        <w:t xml:space="preserve">Centrul Cultural Municipal </w:t>
      </w:r>
      <w:r w:rsidR="00FE0DC4" w:rsidRPr="007B0FA3">
        <w:rPr>
          <w:rFonts w:ascii="Arial" w:hAnsi="Arial" w:cs="Arial"/>
          <w:sz w:val="26"/>
          <w:szCs w:val="26"/>
          <w:lang w:val="ro-RO"/>
        </w:rPr>
        <w:t>„</w:t>
      </w:r>
      <w:r w:rsidRPr="007B0FA3">
        <w:rPr>
          <w:rFonts w:ascii="Arial" w:hAnsi="Arial" w:cs="Arial"/>
          <w:sz w:val="26"/>
          <w:szCs w:val="26"/>
          <w:lang w:val="ro-RO"/>
        </w:rPr>
        <w:t>George Coșbuc</w:t>
      </w:r>
      <w:r w:rsidR="00FE0DC4" w:rsidRPr="007B0FA3">
        <w:rPr>
          <w:rFonts w:ascii="Arial" w:hAnsi="Arial" w:cs="Arial"/>
          <w:sz w:val="26"/>
          <w:szCs w:val="26"/>
          <w:lang w:val="ro-RO"/>
        </w:rPr>
        <w:t>”</w:t>
      </w:r>
      <w:r w:rsidRPr="007B0FA3">
        <w:rPr>
          <w:rFonts w:ascii="Arial" w:hAnsi="Arial" w:cs="Arial"/>
          <w:sz w:val="26"/>
          <w:szCs w:val="26"/>
          <w:lang w:val="ro-RO"/>
        </w:rPr>
        <w:t xml:space="preserve"> Bistrița </w:t>
      </w:r>
      <w:r w:rsidR="007A7702" w:rsidRPr="007B0FA3">
        <w:rPr>
          <w:rFonts w:ascii="Arial" w:hAnsi="Arial" w:cs="Arial"/>
          <w:sz w:val="26"/>
          <w:szCs w:val="26"/>
          <w:lang w:val="ro-RO"/>
        </w:rPr>
        <w:t xml:space="preserve">este furnizor de servicii </w:t>
      </w:r>
      <w:r w:rsidRPr="007B0FA3">
        <w:rPr>
          <w:rFonts w:ascii="Arial" w:hAnsi="Arial" w:cs="Arial"/>
          <w:sz w:val="26"/>
          <w:szCs w:val="26"/>
          <w:lang w:val="ro-RO"/>
        </w:rPr>
        <w:t>culturale</w:t>
      </w:r>
      <w:r w:rsidR="007A7702" w:rsidRPr="007B0FA3">
        <w:rPr>
          <w:rFonts w:ascii="Arial" w:hAnsi="Arial" w:cs="Arial"/>
          <w:sz w:val="26"/>
          <w:szCs w:val="26"/>
          <w:lang w:val="ro-RO"/>
        </w:rPr>
        <w:t xml:space="preserve"> de specialitate, structurat organizatoric potrivit organigramei, astfel încât </w:t>
      </w:r>
      <w:r w:rsidR="007306F4" w:rsidRPr="007B0FA3">
        <w:rPr>
          <w:rFonts w:ascii="Arial" w:hAnsi="Arial" w:cs="Arial"/>
          <w:sz w:val="26"/>
          <w:szCs w:val="26"/>
          <w:lang w:val="ro-RO"/>
        </w:rPr>
        <w:t>funcționarea</w:t>
      </w:r>
      <w:r w:rsidR="007A7702" w:rsidRPr="007B0FA3">
        <w:rPr>
          <w:rFonts w:ascii="Arial" w:hAnsi="Arial" w:cs="Arial"/>
          <w:sz w:val="26"/>
          <w:szCs w:val="26"/>
          <w:lang w:val="ro-RO"/>
        </w:rPr>
        <w:t xml:space="preserve"> acest</w:t>
      </w:r>
      <w:r w:rsidR="00FE0DC4" w:rsidRPr="007B0FA3">
        <w:rPr>
          <w:rFonts w:ascii="Arial" w:hAnsi="Arial" w:cs="Arial"/>
          <w:sz w:val="26"/>
          <w:szCs w:val="26"/>
          <w:lang w:val="ro-RO"/>
        </w:rPr>
        <w:t>u</w:t>
      </w:r>
      <w:r w:rsidR="007A7702" w:rsidRPr="007B0FA3">
        <w:rPr>
          <w:rFonts w:ascii="Arial" w:hAnsi="Arial" w:cs="Arial"/>
          <w:sz w:val="26"/>
          <w:szCs w:val="26"/>
          <w:lang w:val="ro-RO"/>
        </w:rPr>
        <w:t>ia să asigure îndeplinirea atribuțiilor ce îi revin potrivit legii</w:t>
      </w:r>
      <w:r w:rsidR="005B0C2B" w:rsidRPr="007B0FA3">
        <w:rPr>
          <w:rFonts w:ascii="Arial" w:hAnsi="Arial" w:cs="Arial"/>
          <w:sz w:val="26"/>
          <w:szCs w:val="26"/>
          <w:lang w:val="ro-RO"/>
        </w:rPr>
        <w:t>.</w:t>
      </w:r>
    </w:p>
    <w:p w14:paraId="78409496" w14:textId="15B1F1EE" w:rsidR="009C7B32" w:rsidRPr="007B0FA3" w:rsidRDefault="00FE0DC4" w:rsidP="00B66883">
      <w:pPr>
        <w:ind w:firstLine="720"/>
        <w:jc w:val="both"/>
        <w:rPr>
          <w:rFonts w:ascii="Arial" w:hAnsi="Arial" w:cs="Arial"/>
          <w:sz w:val="26"/>
          <w:szCs w:val="26"/>
          <w:lang w:val="ro-RO"/>
        </w:rPr>
      </w:pPr>
      <w:r w:rsidRPr="007B0FA3">
        <w:rPr>
          <w:rFonts w:ascii="Arial" w:hAnsi="Arial" w:cs="Arial"/>
          <w:sz w:val="26"/>
          <w:szCs w:val="26"/>
          <w:lang w:val="ro-RO"/>
        </w:rPr>
        <w:t>Centrul Cultural Municipal „George Coșbuc” Bistrița</w:t>
      </w:r>
      <w:r w:rsidR="009C7B32" w:rsidRPr="007B0FA3">
        <w:rPr>
          <w:rFonts w:ascii="Arial" w:hAnsi="Arial" w:cs="Arial"/>
          <w:sz w:val="26"/>
          <w:szCs w:val="26"/>
          <w:lang w:val="ro-RO"/>
        </w:rPr>
        <w:t xml:space="preserve"> își desfășoară activitatea în conformitate cu prevederile legislației române în vigoare, este organizat și funcționează în conformitate cu prevederile Ordonanței Guvernului nr.21/2007 privind instituțiile și companiile de spectacole sau concerte, precum și desfășurarea activității de impresariat artistic, cu modificările și completările ulterioare, prevederile Ordonanței de urgență a Guvernului nr. 189/2008 privind managementul instituțiilor publice de cultură, cu modificările și completările ulterioare, prevederile Ordonanț</w:t>
      </w:r>
      <w:r w:rsidR="001E3D0E" w:rsidRPr="007B0FA3">
        <w:rPr>
          <w:rFonts w:ascii="Arial" w:hAnsi="Arial" w:cs="Arial"/>
          <w:sz w:val="26"/>
          <w:szCs w:val="26"/>
          <w:lang w:val="ro-RO"/>
        </w:rPr>
        <w:t>ei</w:t>
      </w:r>
      <w:r w:rsidR="009C7B32" w:rsidRPr="007B0FA3">
        <w:rPr>
          <w:rFonts w:ascii="Arial" w:hAnsi="Arial" w:cs="Arial"/>
          <w:sz w:val="26"/>
          <w:szCs w:val="26"/>
          <w:lang w:val="ro-RO"/>
        </w:rPr>
        <w:t xml:space="preserve"> Guvernului nr.51/1998 privind îmbunătățirea sistemului de finanțare a programelor și proiectelor culturale cu modificările și completările ulterioare, prevederile Ordonanț</w:t>
      </w:r>
      <w:r w:rsidR="001E3D0E" w:rsidRPr="007B0FA3">
        <w:rPr>
          <w:rFonts w:ascii="Arial" w:hAnsi="Arial" w:cs="Arial"/>
          <w:sz w:val="26"/>
          <w:szCs w:val="26"/>
          <w:lang w:val="ro-RO"/>
        </w:rPr>
        <w:t>ei</w:t>
      </w:r>
      <w:r w:rsidR="009C7B32" w:rsidRPr="007B0FA3">
        <w:rPr>
          <w:rFonts w:ascii="Arial" w:hAnsi="Arial" w:cs="Arial"/>
          <w:sz w:val="26"/>
          <w:szCs w:val="26"/>
          <w:lang w:val="ro-RO"/>
        </w:rPr>
        <w:t xml:space="preserve"> de </w:t>
      </w:r>
      <w:r w:rsidR="001E3D0E" w:rsidRPr="007B0FA3">
        <w:rPr>
          <w:rFonts w:ascii="Arial" w:hAnsi="Arial" w:cs="Arial"/>
          <w:sz w:val="26"/>
          <w:szCs w:val="26"/>
          <w:lang w:val="ro-RO"/>
        </w:rPr>
        <w:t>U</w:t>
      </w:r>
      <w:r w:rsidR="009C7B32" w:rsidRPr="007B0FA3">
        <w:rPr>
          <w:rFonts w:ascii="Arial" w:hAnsi="Arial" w:cs="Arial"/>
          <w:sz w:val="26"/>
          <w:szCs w:val="26"/>
          <w:lang w:val="ro-RO"/>
        </w:rPr>
        <w:t xml:space="preserve">rgență a Guvernului nr. 118/2006 privind înființarea, organizarea și desfășurarea activității așezămintelor culturale cu modificările și completările ulterioare, prevederile Ordinului </w:t>
      </w:r>
      <w:r w:rsidR="001E3D0E" w:rsidRPr="007B0FA3">
        <w:rPr>
          <w:rFonts w:ascii="Arial" w:hAnsi="Arial" w:cs="Arial"/>
          <w:sz w:val="26"/>
          <w:szCs w:val="26"/>
          <w:lang w:val="ro-RO"/>
        </w:rPr>
        <w:t>M</w:t>
      </w:r>
      <w:r w:rsidR="009C7B32" w:rsidRPr="007B0FA3">
        <w:rPr>
          <w:rFonts w:ascii="Arial" w:hAnsi="Arial" w:cs="Arial"/>
          <w:sz w:val="26"/>
          <w:szCs w:val="26"/>
          <w:lang w:val="ro-RO"/>
        </w:rPr>
        <w:t xml:space="preserve">inistrului culturii și cultelor nr.2193/2004 pentru aprobarea regulamentelor cadru de organizare și funcționare a așezămintelor culturale, prevederile Legii nr.8/1996 privind dreptul de autor și drepturile conexe, republicată, precum și în conformitate cu Hotărârea  </w:t>
      </w:r>
      <w:r w:rsidR="001E3D0E" w:rsidRPr="007B0FA3">
        <w:rPr>
          <w:rFonts w:ascii="Arial" w:hAnsi="Arial" w:cs="Arial"/>
          <w:sz w:val="26"/>
          <w:szCs w:val="26"/>
          <w:lang w:val="ro-RO"/>
        </w:rPr>
        <w:t>nr.87/29.06.2017</w:t>
      </w:r>
      <w:r w:rsidR="001E3D0E" w:rsidRPr="007B0FA3">
        <w:rPr>
          <w:rFonts w:ascii="Arial" w:hAnsi="Arial" w:cs="Arial"/>
          <w:iCs/>
          <w:sz w:val="24"/>
          <w:szCs w:val="24"/>
          <w:lang w:val="ro-RO"/>
        </w:rPr>
        <w:t xml:space="preserve"> </w:t>
      </w:r>
      <w:r w:rsidR="001E3D0E" w:rsidRPr="007B0FA3">
        <w:rPr>
          <w:rFonts w:ascii="Arial" w:hAnsi="Arial" w:cs="Arial"/>
          <w:sz w:val="26"/>
          <w:szCs w:val="26"/>
          <w:lang w:val="ro-RO"/>
        </w:rPr>
        <w:t xml:space="preserve">a Consiliului local al municipiului Bistrița </w:t>
      </w:r>
      <w:r w:rsidR="009C7B32" w:rsidRPr="007B0FA3">
        <w:rPr>
          <w:rFonts w:ascii="Arial" w:hAnsi="Arial" w:cs="Arial"/>
          <w:sz w:val="26"/>
          <w:szCs w:val="26"/>
          <w:lang w:val="ro-RO"/>
        </w:rPr>
        <w:t xml:space="preserve">privind aprobarea regulamentului de organizare şi </w:t>
      </w:r>
      <w:r w:rsidR="007306F4" w:rsidRPr="007B0FA3">
        <w:rPr>
          <w:rFonts w:ascii="Arial" w:hAnsi="Arial" w:cs="Arial"/>
          <w:sz w:val="26"/>
          <w:szCs w:val="26"/>
          <w:lang w:val="ro-RO"/>
        </w:rPr>
        <w:t>funcționare</w:t>
      </w:r>
      <w:r w:rsidR="009C7B32" w:rsidRPr="007B0FA3">
        <w:rPr>
          <w:rFonts w:ascii="Arial" w:hAnsi="Arial" w:cs="Arial"/>
          <w:sz w:val="26"/>
          <w:szCs w:val="26"/>
          <w:lang w:val="ro-RO"/>
        </w:rPr>
        <w:t xml:space="preserve"> al aparatului de specialitate al primarului municipiului </w:t>
      </w:r>
      <w:r w:rsidR="007306F4" w:rsidRPr="007B0FA3">
        <w:rPr>
          <w:rFonts w:ascii="Arial" w:hAnsi="Arial" w:cs="Arial"/>
          <w:sz w:val="26"/>
          <w:szCs w:val="26"/>
          <w:lang w:val="ro-RO"/>
        </w:rPr>
        <w:t>Bistrița</w:t>
      </w:r>
      <w:r w:rsidR="009C7B32" w:rsidRPr="007B0FA3">
        <w:rPr>
          <w:rFonts w:ascii="Arial" w:hAnsi="Arial" w:cs="Arial"/>
          <w:sz w:val="26"/>
          <w:szCs w:val="26"/>
          <w:lang w:val="ro-RO"/>
        </w:rPr>
        <w:t xml:space="preserve"> şi al serviciilor, </w:t>
      </w:r>
      <w:r w:rsidR="007306F4" w:rsidRPr="007B0FA3">
        <w:rPr>
          <w:rFonts w:ascii="Arial" w:hAnsi="Arial" w:cs="Arial"/>
          <w:sz w:val="26"/>
          <w:szCs w:val="26"/>
          <w:lang w:val="ro-RO"/>
        </w:rPr>
        <w:t>instituțiilor</w:t>
      </w:r>
      <w:r w:rsidR="009C7B32" w:rsidRPr="007B0FA3">
        <w:rPr>
          <w:rFonts w:ascii="Arial" w:hAnsi="Arial" w:cs="Arial"/>
          <w:sz w:val="26"/>
          <w:szCs w:val="26"/>
          <w:lang w:val="ro-RO"/>
        </w:rPr>
        <w:t xml:space="preserve"> </w:t>
      </w:r>
      <w:r w:rsidR="00BC42DF" w:rsidRPr="007B0FA3">
        <w:rPr>
          <w:rFonts w:ascii="Arial" w:hAnsi="Arial" w:cs="Arial"/>
          <w:sz w:val="26"/>
          <w:szCs w:val="26"/>
          <w:lang w:val="ro-RO"/>
        </w:rPr>
        <w:t>și</w:t>
      </w:r>
      <w:r w:rsidR="009C7B32" w:rsidRPr="007B0FA3">
        <w:rPr>
          <w:rFonts w:ascii="Arial" w:hAnsi="Arial" w:cs="Arial"/>
          <w:sz w:val="26"/>
          <w:szCs w:val="26"/>
          <w:lang w:val="ro-RO"/>
        </w:rPr>
        <w:t xml:space="preserve"> întreprinderilor publice, de interes local.</w:t>
      </w:r>
    </w:p>
    <w:bookmarkEnd w:id="2"/>
    <w:p w14:paraId="4E1D5B95" w14:textId="77777777" w:rsidR="001E3D0E" w:rsidRPr="007B0FA3" w:rsidRDefault="001E3D0E" w:rsidP="00D34198">
      <w:pPr>
        <w:spacing w:after="0" w:line="240" w:lineRule="auto"/>
        <w:ind w:firstLine="720"/>
        <w:jc w:val="both"/>
        <w:rPr>
          <w:rFonts w:ascii="Arial" w:hAnsi="Arial" w:cs="Arial"/>
          <w:sz w:val="26"/>
          <w:szCs w:val="26"/>
          <w:lang w:val="ro-RO"/>
        </w:rPr>
      </w:pPr>
    </w:p>
    <w:p w14:paraId="5C1479C8" w14:textId="5F6F5BB0" w:rsidR="005B0C2B" w:rsidRPr="007B0FA3" w:rsidRDefault="005B0C2B" w:rsidP="00D34198">
      <w:pPr>
        <w:spacing w:after="0" w:line="240" w:lineRule="auto"/>
        <w:ind w:firstLine="720"/>
        <w:jc w:val="both"/>
        <w:rPr>
          <w:rFonts w:ascii="Arial" w:hAnsi="Arial" w:cs="Arial"/>
          <w:b/>
          <w:bCs/>
          <w:color w:val="000000"/>
          <w:sz w:val="26"/>
          <w:szCs w:val="26"/>
          <w:lang w:val="ro-RO"/>
        </w:rPr>
      </w:pPr>
      <w:r w:rsidRPr="007B0FA3">
        <w:rPr>
          <w:rFonts w:ascii="Arial" w:hAnsi="Arial" w:cs="Arial"/>
          <w:sz w:val="26"/>
          <w:szCs w:val="26"/>
          <w:lang w:val="ro-RO"/>
        </w:rPr>
        <w:t xml:space="preserve">Pentru eficientizarea activității </w:t>
      </w:r>
      <w:r w:rsidR="00FE0DC4" w:rsidRPr="007B0FA3">
        <w:rPr>
          <w:rFonts w:ascii="Arial" w:hAnsi="Arial" w:cs="Arial"/>
          <w:sz w:val="26"/>
          <w:szCs w:val="26"/>
          <w:lang w:val="ro-RO"/>
        </w:rPr>
        <w:t xml:space="preserve">Centrul Cultural Municipal </w:t>
      </w:r>
      <w:bookmarkStart w:id="4" w:name="_Hlk106612402"/>
      <w:r w:rsidR="00FE0DC4" w:rsidRPr="007B0FA3">
        <w:rPr>
          <w:rFonts w:ascii="Arial" w:hAnsi="Arial" w:cs="Arial"/>
          <w:sz w:val="26"/>
          <w:szCs w:val="26"/>
          <w:lang w:val="ro-RO"/>
        </w:rPr>
        <w:t xml:space="preserve">„George Coșbuc” </w:t>
      </w:r>
      <w:bookmarkEnd w:id="4"/>
      <w:r w:rsidR="00FE0DC4" w:rsidRPr="007B0FA3">
        <w:rPr>
          <w:rFonts w:ascii="Arial" w:hAnsi="Arial" w:cs="Arial"/>
          <w:sz w:val="26"/>
          <w:szCs w:val="26"/>
          <w:lang w:val="ro-RO"/>
        </w:rPr>
        <w:t>Bistrița</w:t>
      </w:r>
      <w:r w:rsidR="001E3D0E" w:rsidRPr="007B0FA3">
        <w:rPr>
          <w:rFonts w:ascii="Arial" w:hAnsi="Arial" w:cs="Arial"/>
          <w:sz w:val="26"/>
          <w:szCs w:val="26"/>
          <w:lang w:val="ro-RO"/>
        </w:rPr>
        <w:t>,</w:t>
      </w:r>
      <w:r w:rsidRPr="007B0FA3">
        <w:rPr>
          <w:rFonts w:ascii="Arial" w:hAnsi="Arial" w:cs="Arial"/>
          <w:sz w:val="26"/>
          <w:szCs w:val="26"/>
          <w:lang w:val="ro-RO"/>
        </w:rPr>
        <w:t xml:space="preserve"> propunem următoarele modificări în cadrul </w:t>
      </w:r>
      <w:r w:rsidRPr="007B0FA3">
        <w:rPr>
          <w:rFonts w:ascii="Arial" w:hAnsi="Arial" w:cs="Arial"/>
          <w:b/>
          <w:bCs/>
          <w:color w:val="000000"/>
          <w:sz w:val="26"/>
          <w:szCs w:val="26"/>
          <w:lang w:val="ro-RO"/>
        </w:rPr>
        <w:t>Proiectului de hotărâre privind modificarea organigramei</w:t>
      </w:r>
      <w:r w:rsidR="00B66883" w:rsidRPr="007B0FA3">
        <w:rPr>
          <w:rFonts w:ascii="Arial" w:hAnsi="Arial" w:cs="Arial"/>
          <w:b/>
          <w:bCs/>
          <w:color w:val="000000"/>
          <w:sz w:val="26"/>
          <w:szCs w:val="26"/>
          <w:lang w:val="ro-RO"/>
        </w:rPr>
        <w:t>,</w:t>
      </w:r>
      <w:r w:rsidRPr="007B0FA3">
        <w:rPr>
          <w:rFonts w:ascii="Arial" w:hAnsi="Arial" w:cs="Arial"/>
          <w:b/>
          <w:bCs/>
          <w:color w:val="000000"/>
          <w:sz w:val="26"/>
          <w:szCs w:val="26"/>
          <w:lang w:val="ro-RO"/>
        </w:rPr>
        <w:t xml:space="preserve"> statului de </w:t>
      </w:r>
      <w:r w:rsidR="00150187" w:rsidRPr="007B0FA3">
        <w:rPr>
          <w:rFonts w:ascii="Arial" w:hAnsi="Arial" w:cs="Arial"/>
          <w:b/>
          <w:bCs/>
          <w:color w:val="000000"/>
          <w:sz w:val="26"/>
          <w:szCs w:val="26"/>
          <w:lang w:val="ro-RO"/>
        </w:rPr>
        <w:t>funcții</w:t>
      </w:r>
      <w:r w:rsidRPr="007B0FA3">
        <w:rPr>
          <w:rFonts w:ascii="Arial" w:hAnsi="Arial" w:cs="Arial"/>
          <w:b/>
          <w:bCs/>
          <w:color w:val="000000"/>
          <w:sz w:val="26"/>
          <w:szCs w:val="26"/>
          <w:lang w:val="ro-RO"/>
        </w:rPr>
        <w:t xml:space="preserve"> </w:t>
      </w:r>
      <w:r w:rsidR="00B66883" w:rsidRPr="007B0FA3">
        <w:rPr>
          <w:rFonts w:ascii="Arial" w:hAnsi="Arial" w:cs="Arial"/>
          <w:b/>
          <w:bCs/>
          <w:color w:val="000000"/>
          <w:sz w:val="26"/>
          <w:szCs w:val="26"/>
          <w:lang w:val="ro-RO"/>
        </w:rPr>
        <w:t xml:space="preserve">si regulamentului de </w:t>
      </w:r>
      <w:r w:rsidR="00150187" w:rsidRPr="007B0FA3">
        <w:rPr>
          <w:rFonts w:ascii="Arial" w:hAnsi="Arial" w:cs="Arial"/>
          <w:b/>
          <w:bCs/>
          <w:color w:val="000000"/>
          <w:sz w:val="26"/>
          <w:szCs w:val="26"/>
          <w:lang w:val="ro-RO"/>
        </w:rPr>
        <w:t>funcționare</w:t>
      </w:r>
      <w:r w:rsidR="00B66883" w:rsidRPr="007B0FA3">
        <w:rPr>
          <w:rFonts w:ascii="Arial" w:hAnsi="Arial" w:cs="Arial"/>
          <w:b/>
          <w:bCs/>
          <w:color w:val="000000"/>
          <w:sz w:val="26"/>
          <w:szCs w:val="26"/>
          <w:lang w:val="ro-RO"/>
        </w:rPr>
        <w:t xml:space="preserve"> </w:t>
      </w:r>
      <w:r w:rsidRPr="007B0FA3">
        <w:rPr>
          <w:rFonts w:ascii="Arial" w:hAnsi="Arial" w:cs="Arial"/>
          <w:b/>
          <w:bCs/>
          <w:color w:val="000000"/>
          <w:sz w:val="26"/>
          <w:szCs w:val="26"/>
          <w:lang w:val="ro-RO"/>
        </w:rPr>
        <w:t xml:space="preserve">a </w:t>
      </w:r>
      <w:r w:rsidR="00FE0DC4" w:rsidRPr="007B0FA3">
        <w:rPr>
          <w:rFonts w:ascii="Arial" w:hAnsi="Arial" w:cs="Arial"/>
          <w:b/>
          <w:bCs/>
          <w:color w:val="000000"/>
          <w:sz w:val="26"/>
          <w:szCs w:val="26"/>
          <w:lang w:val="ro-RO"/>
        </w:rPr>
        <w:t>Centrul Cultural Municipal „George Coșbuc” Bistrița</w:t>
      </w:r>
      <w:r w:rsidRPr="007B0FA3">
        <w:rPr>
          <w:rFonts w:ascii="Arial" w:hAnsi="Arial" w:cs="Arial"/>
          <w:b/>
          <w:bCs/>
          <w:color w:val="000000"/>
          <w:sz w:val="26"/>
          <w:szCs w:val="26"/>
          <w:lang w:val="ro-RO"/>
        </w:rPr>
        <w:t>:</w:t>
      </w:r>
    </w:p>
    <w:p w14:paraId="1180A347" w14:textId="574F4B81" w:rsidR="00F047E3" w:rsidRPr="007B0FA3" w:rsidRDefault="00F047E3" w:rsidP="00D34198">
      <w:pPr>
        <w:spacing w:after="0" w:line="240" w:lineRule="auto"/>
        <w:ind w:firstLine="720"/>
        <w:jc w:val="both"/>
        <w:rPr>
          <w:rFonts w:ascii="Arial" w:hAnsi="Arial" w:cs="Arial"/>
          <w:b/>
          <w:bCs/>
          <w:color w:val="000000"/>
          <w:sz w:val="26"/>
          <w:szCs w:val="26"/>
          <w:lang w:val="ro-RO"/>
        </w:rPr>
      </w:pPr>
    </w:p>
    <w:p w14:paraId="18106EAE" w14:textId="77777777" w:rsidR="001E3D0E" w:rsidRPr="007B0FA3" w:rsidRDefault="001E3D0E" w:rsidP="00D34198">
      <w:pPr>
        <w:spacing w:after="0" w:line="240" w:lineRule="auto"/>
        <w:ind w:firstLine="720"/>
        <w:jc w:val="both"/>
        <w:rPr>
          <w:rFonts w:ascii="Arial" w:hAnsi="Arial" w:cs="Arial"/>
          <w:b/>
          <w:bCs/>
          <w:color w:val="000000"/>
          <w:sz w:val="26"/>
          <w:szCs w:val="26"/>
          <w:lang w:val="ro-RO"/>
        </w:rPr>
      </w:pPr>
    </w:p>
    <w:p w14:paraId="6C20CEC1" w14:textId="5A5212AB" w:rsidR="00B66408" w:rsidRPr="007B0FA3" w:rsidRDefault="00B66883" w:rsidP="001814BB">
      <w:pPr>
        <w:pStyle w:val="ListParagraph"/>
        <w:numPr>
          <w:ilvl w:val="0"/>
          <w:numId w:val="9"/>
        </w:numPr>
        <w:spacing w:after="0" w:line="240" w:lineRule="auto"/>
        <w:jc w:val="both"/>
        <w:rPr>
          <w:rFonts w:ascii="Arial" w:hAnsi="Arial" w:cs="Arial"/>
          <w:sz w:val="26"/>
          <w:szCs w:val="26"/>
          <w:lang w:val="ro-RO"/>
        </w:rPr>
      </w:pPr>
      <w:bookmarkStart w:id="5" w:name="_Hlk106638374"/>
      <w:r w:rsidRPr="007B0FA3">
        <w:rPr>
          <w:rFonts w:ascii="Arial" w:hAnsi="Arial" w:cs="Arial"/>
          <w:sz w:val="26"/>
          <w:szCs w:val="26"/>
          <w:lang w:val="ro-RO"/>
        </w:rPr>
        <w:t>Reorganizarea</w:t>
      </w:r>
      <w:r w:rsidR="009B567D" w:rsidRPr="007B0FA3">
        <w:rPr>
          <w:rFonts w:ascii="Arial" w:hAnsi="Arial" w:cs="Arial"/>
          <w:sz w:val="26"/>
          <w:szCs w:val="26"/>
          <w:lang w:val="ro-RO"/>
        </w:rPr>
        <w:t xml:space="preserve"> </w:t>
      </w:r>
      <w:r w:rsidR="00876747" w:rsidRPr="007B0FA3">
        <w:rPr>
          <w:rFonts w:ascii="Arial" w:hAnsi="Arial" w:cs="Arial"/>
          <w:b/>
          <w:bCs/>
          <w:sz w:val="26"/>
          <w:szCs w:val="26"/>
          <w:lang w:val="ro-RO"/>
        </w:rPr>
        <w:t>S</w:t>
      </w:r>
      <w:r w:rsidRPr="007B0FA3">
        <w:rPr>
          <w:rFonts w:ascii="Arial" w:hAnsi="Arial" w:cs="Arial"/>
          <w:b/>
          <w:bCs/>
          <w:sz w:val="26"/>
          <w:szCs w:val="26"/>
          <w:lang w:val="ro-RO"/>
        </w:rPr>
        <w:t xml:space="preserve">erviciului Programe </w:t>
      </w:r>
      <w:r w:rsidR="00C56CF5" w:rsidRPr="007B0FA3">
        <w:rPr>
          <w:rFonts w:ascii="Arial" w:hAnsi="Arial" w:cs="Arial"/>
          <w:b/>
          <w:bCs/>
          <w:sz w:val="26"/>
          <w:szCs w:val="26"/>
          <w:lang w:val="ro-RO"/>
        </w:rPr>
        <w:t>C</w:t>
      </w:r>
      <w:r w:rsidRPr="007B0FA3">
        <w:rPr>
          <w:rFonts w:ascii="Arial" w:hAnsi="Arial" w:cs="Arial"/>
          <w:b/>
          <w:bCs/>
          <w:sz w:val="26"/>
          <w:szCs w:val="26"/>
          <w:lang w:val="ro-RO"/>
        </w:rPr>
        <w:t>ulturale</w:t>
      </w:r>
      <w:r w:rsidR="00876747" w:rsidRPr="007B0FA3">
        <w:rPr>
          <w:rFonts w:ascii="Arial" w:hAnsi="Arial" w:cs="Arial"/>
          <w:b/>
          <w:bCs/>
          <w:sz w:val="26"/>
          <w:szCs w:val="26"/>
          <w:lang w:val="ro-RO"/>
        </w:rPr>
        <w:t xml:space="preserve"> </w:t>
      </w:r>
      <w:r w:rsidR="00876747" w:rsidRPr="007B0FA3">
        <w:rPr>
          <w:rFonts w:ascii="Arial" w:hAnsi="Arial" w:cs="Arial"/>
          <w:sz w:val="26"/>
          <w:szCs w:val="26"/>
          <w:lang w:val="ro-RO"/>
        </w:rPr>
        <w:t>(</w:t>
      </w:r>
      <w:r w:rsidR="00503B38" w:rsidRPr="007B0FA3">
        <w:rPr>
          <w:rFonts w:ascii="Arial" w:hAnsi="Arial" w:cs="Arial"/>
          <w:sz w:val="26"/>
          <w:szCs w:val="26"/>
          <w:lang w:val="ro-RO"/>
        </w:rPr>
        <w:t xml:space="preserve">structură care are în prezent </w:t>
      </w:r>
      <w:r w:rsidR="00BF0DB8" w:rsidRPr="007B0FA3">
        <w:rPr>
          <w:rFonts w:ascii="Arial" w:hAnsi="Arial" w:cs="Arial"/>
          <w:sz w:val="26"/>
          <w:szCs w:val="26"/>
          <w:lang w:val="ro-RO"/>
        </w:rPr>
        <w:t xml:space="preserve">aprobate </w:t>
      </w:r>
      <w:r w:rsidR="00503B38" w:rsidRPr="007B0FA3">
        <w:rPr>
          <w:rFonts w:ascii="Arial" w:hAnsi="Arial" w:cs="Arial"/>
          <w:sz w:val="26"/>
          <w:szCs w:val="26"/>
          <w:lang w:val="ro-RO"/>
        </w:rPr>
        <w:t xml:space="preserve">1 funcție </w:t>
      </w:r>
      <w:r w:rsidR="00BF0DB8" w:rsidRPr="007B0FA3">
        <w:rPr>
          <w:rFonts w:ascii="Arial" w:hAnsi="Arial" w:cs="Arial"/>
          <w:sz w:val="26"/>
          <w:szCs w:val="26"/>
          <w:lang w:val="ro-RO"/>
        </w:rPr>
        <w:t xml:space="preserve">contractuală </w:t>
      </w:r>
      <w:r w:rsidR="00503B38" w:rsidRPr="007B0FA3">
        <w:rPr>
          <w:rFonts w:ascii="Arial" w:hAnsi="Arial" w:cs="Arial"/>
          <w:sz w:val="26"/>
          <w:szCs w:val="26"/>
          <w:lang w:val="ro-RO"/>
        </w:rPr>
        <w:t xml:space="preserve">de conducere și 9 funcții </w:t>
      </w:r>
      <w:r w:rsidR="00BF0DB8" w:rsidRPr="007B0FA3">
        <w:rPr>
          <w:rFonts w:ascii="Arial" w:hAnsi="Arial" w:cs="Arial"/>
          <w:sz w:val="26"/>
          <w:szCs w:val="26"/>
          <w:lang w:val="ro-RO"/>
        </w:rPr>
        <w:t xml:space="preserve">contractuale </w:t>
      </w:r>
      <w:r w:rsidR="00503B38" w:rsidRPr="007B0FA3">
        <w:rPr>
          <w:rFonts w:ascii="Arial" w:hAnsi="Arial" w:cs="Arial"/>
          <w:sz w:val="26"/>
          <w:szCs w:val="26"/>
          <w:lang w:val="ro-RO"/>
        </w:rPr>
        <w:t>de execuție</w:t>
      </w:r>
      <w:r w:rsidR="00876747" w:rsidRPr="007B0FA3">
        <w:rPr>
          <w:rFonts w:ascii="Arial" w:hAnsi="Arial" w:cs="Arial"/>
          <w:sz w:val="26"/>
          <w:szCs w:val="26"/>
          <w:lang w:val="ro-RO"/>
        </w:rPr>
        <w:t>)</w:t>
      </w:r>
      <w:r w:rsidR="009B567D" w:rsidRPr="007B0FA3">
        <w:rPr>
          <w:rFonts w:ascii="Arial" w:hAnsi="Arial" w:cs="Arial"/>
          <w:sz w:val="26"/>
          <w:szCs w:val="26"/>
          <w:lang w:val="ro-RO"/>
        </w:rPr>
        <w:t xml:space="preserve">, </w:t>
      </w:r>
      <w:r w:rsidR="00876747" w:rsidRPr="007B0FA3">
        <w:rPr>
          <w:rFonts w:ascii="Arial" w:hAnsi="Arial" w:cs="Arial"/>
          <w:sz w:val="26"/>
          <w:szCs w:val="26"/>
          <w:lang w:val="ro-RO"/>
        </w:rPr>
        <w:t>prin suplimentarea numărului de posturi cu 6 posturi de natură contractuală, prin</w:t>
      </w:r>
      <w:r w:rsidR="00EA2727" w:rsidRPr="007B0FA3">
        <w:rPr>
          <w:rFonts w:ascii="Arial" w:hAnsi="Arial" w:cs="Arial"/>
          <w:sz w:val="26"/>
          <w:szCs w:val="26"/>
          <w:lang w:val="ro-RO"/>
        </w:rPr>
        <w:t xml:space="preserve"> </w:t>
      </w:r>
      <w:r w:rsidR="00876747" w:rsidRPr="007B0FA3">
        <w:rPr>
          <w:rFonts w:ascii="Arial" w:hAnsi="Arial" w:cs="Arial"/>
          <w:sz w:val="26"/>
          <w:szCs w:val="26"/>
          <w:lang w:val="ro-RO"/>
        </w:rPr>
        <w:t>m</w:t>
      </w:r>
      <w:r w:rsidR="009B567D" w:rsidRPr="007B0FA3">
        <w:rPr>
          <w:rFonts w:ascii="Arial" w:hAnsi="Arial" w:cs="Arial"/>
          <w:sz w:val="26"/>
          <w:szCs w:val="26"/>
          <w:lang w:val="ro-RO"/>
        </w:rPr>
        <w:t xml:space="preserve">utarea definitivă cu tot cu post </w:t>
      </w:r>
      <w:r w:rsidR="00EC445B" w:rsidRPr="007B0FA3">
        <w:rPr>
          <w:rFonts w:ascii="Arial" w:hAnsi="Arial" w:cs="Arial"/>
          <w:sz w:val="26"/>
          <w:szCs w:val="26"/>
          <w:lang w:val="ro-RO"/>
        </w:rPr>
        <w:t xml:space="preserve">a </w:t>
      </w:r>
      <w:r w:rsidR="00EE3327" w:rsidRPr="007B0FA3">
        <w:rPr>
          <w:rFonts w:ascii="Arial" w:hAnsi="Arial" w:cs="Arial"/>
          <w:sz w:val="26"/>
          <w:szCs w:val="26"/>
          <w:lang w:val="ro-RO"/>
        </w:rPr>
        <w:t>6</w:t>
      </w:r>
      <w:r w:rsidR="001103B0" w:rsidRPr="007B0FA3">
        <w:rPr>
          <w:rFonts w:ascii="Arial" w:hAnsi="Arial" w:cs="Arial"/>
          <w:sz w:val="26"/>
          <w:szCs w:val="26"/>
          <w:lang w:val="ro-RO"/>
        </w:rPr>
        <w:t xml:space="preserve"> </w:t>
      </w:r>
      <w:r w:rsidR="00876747" w:rsidRPr="007B0FA3">
        <w:rPr>
          <w:rFonts w:ascii="Arial" w:hAnsi="Arial" w:cs="Arial"/>
          <w:sz w:val="26"/>
          <w:szCs w:val="26"/>
          <w:lang w:val="ro-RO"/>
        </w:rPr>
        <w:t xml:space="preserve">funcționari </w:t>
      </w:r>
      <w:r w:rsidRPr="007B0FA3">
        <w:rPr>
          <w:rFonts w:ascii="Arial" w:hAnsi="Arial" w:cs="Arial"/>
          <w:sz w:val="26"/>
          <w:szCs w:val="26"/>
          <w:lang w:val="ro-RO"/>
        </w:rPr>
        <w:t>contractuali</w:t>
      </w:r>
      <w:r w:rsidR="004002DE" w:rsidRPr="007B0FA3">
        <w:rPr>
          <w:rFonts w:ascii="Arial" w:hAnsi="Arial" w:cs="Arial"/>
          <w:sz w:val="26"/>
          <w:szCs w:val="26"/>
          <w:lang w:val="ro-RO"/>
        </w:rPr>
        <w:t xml:space="preserve"> </w:t>
      </w:r>
      <w:r w:rsidR="00EC445B" w:rsidRPr="007B0FA3">
        <w:rPr>
          <w:rFonts w:ascii="Arial" w:hAnsi="Arial" w:cs="Arial"/>
          <w:sz w:val="26"/>
          <w:szCs w:val="26"/>
          <w:lang w:val="ro-RO"/>
        </w:rPr>
        <w:t xml:space="preserve">din cadrul </w:t>
      </w:r>
      <w:r w:rsidR="006F26AA" w:rsidRPr="007B0FA3">
        <w:rPr>
          <w:rFonts w:ascii="Arial" w:hAnsi="Arial" w:cs="Arial"/>
          <w:sz w:val="26"/>
          <w:szCs w:val="26"/>
          <w:lang w:val="ro-RO"/>
        </w:rPr>
        <w:t>c</w:t>
      </w:r>
      <w:r w:rsidR="00150187" w:rsidRPr="007B0FA3">
        <w:rPr>
          <w:rFonts w:ascii="Arial" w:hAnsi="Arial" w:cs="Arial"/>
          <w:sz w:val="26"/>
          <w:szCs w:val="26"/>
          <w:lang w:val="ro-RO"/>
        </w:rPr>
        <w:t>ompartiment</w:t>
      </w:r>
      <w:r w:rsidR="006F26AA" w:rsidRPr="007B0FA3">
        <w:rPr>
          <w:rFonts w:ascii="Arial" w:hAnsi="Arial" w:cs="Arial"/>
          <w:sz w:val="26"/>
          <w:szCs w:val="26"/>
          <w:lang w:val="ro-RO"/>
        </w:rPr>
        <w:t>elor “</w:t>
      </w:r>
      <w:r w:rsidR="00150187" w:rsidRPr="007B0FA3">
        <w:rPr>
          <w:rFonts w:ascii="Arial" w:hAnsi="Arial" w:cs="Arial"/>
          <w:sz w:val="26"/>
          <w:szCs w:val="26"/>
          <w:lang w:val="ro-RO"/>
        </w:rPr>
        <w:t>Casa cu Lei</w:t>
      </w:r>
      <w:r w:rsidR="006F26AA" w:rsidRPr="007B0FA3">
        <w:rPr>
          <w:rFonts w:ascii="Arial" w:hAnsi="Arial" w:cs="Arial"/>
          <w:sz w:val="26"/>
          <w:szCs w:val="26"/>
          <w:lang w:val="ro-RO"/>
        </w:rPr>
        <w:t>”, respectiv „</w:t>
      </w:r>
      <w:r w:rsidR="00150187" w:rsidRPr="007B0FA3">
        <w:rPr>
          <w:rFonts w:ascii="Arial" w:hAnsi="Arial" w:cs="Arial"/>
          <w:sz w:val="26"/>
          <w:szCs w:val="26"/>
          <w:lang w:val="ro-RO"/>
        </w:rPr>
        <w:t>Centrul Documentar</w:t>
      </w:r>
      <w:r w:rsidR="006F26AA" w:rsidRPr="007B0FA3">
        <w:rPr>
          <w:rFonts w:ascii="Arial" w:hAnsi="Arial" w:cs="Arial"/>
          <w:sz w:val="26"/>
          <w:szCs w:val="26"/>
          <w:lang w:val="ro-RO"/>
        </w:rPr>
        <w:t xml:space="preserve"> Expozițional</w:t>
      </w:r>
      <w:r w:rsidR="00567BB1" w:rsidRPr="007B0FA3">
        <w:rPr>
          <w:rFonts w:ascii="Arial" w:hAnsi="Arial" w:cs="Arial"/>
          <w:sz w:val="26"/>
          <w:szCs w:val="26"/>
          <w:lang w:val="ro-RO"/>
        </w:rPr>
        <w:t>”</w:t>
      </w:r>
      <w:r w:rsidR="00512642" w:rsidRPr="007B0FA3">
        <w:rPr>
          <w:rFonts w:ascii="Arial" w:hAnsi="Arial" w:cs="Arial"/>
          <w:sz w:val="26"/>
          <w:szCs w:val="26"/>
          <w:lang w:val="ro-RO"/>
        </w:rPr>
        <w:t xml:space="preserve">, </w:t>
      </w:r>
      <w:r w:rsidR="00876747" w:rsidRPr="007B0FA3">
        <w:rPr>
          <w:rFonts w:ascii="Arial" w:hAnsi="Arial" w:cs="Arial"/>
          <w:sz w:val="26"/>
          <w:szCs w:val="26"/>
          <w:lang w:val="ro-RO"/>
        </w:rPr>
        <w:t>după cum urmează:</w:t>
      </w:r>
      <w:r w:rsidR="00512642" w:rsidRPr="007B0FA3">
        <w:rPr>
          <w:rFonts w:ascii="Arial" w:hAnsi="Arial" w:cs="Arial"/>
          <w:sz w:val="26"/>
          <w:szCs w:val="26"/>
          <w:lang w:val="ro-RO"/>
        </w:rPr>
        <w:t xml:space="preserve"> </w:t>
      </w:r>
    </w:p>
    <w:p w14:paraId="08D2A24D" w14:textId="09B5253E" w:rsidR="008F72EA" w:rsidRPr="007B0FA3" w:rsidRDefault="008F72EA" w:rsidP="00512642">
      <w:pPr>
        <w:pStyle w:val="ListParagraph"/>
        <w:numPr>
          <w:ilvl w:val="3"/>
          <w:numId w:val="9"/>
        </w:numPr>
        <w:spacing w:after="0" w:line="240" w:lineRule="auto"/>
        <w:jc w:val="both"/>
        <w:rPr>
          <w:rFonts w:ascii="Arial" w:hAnsi="Arial" w:cs="Arial"/>
          <w:sz w:val="26"/>
          <w:szCs w:val="26"/>
          <w:lang w:val="ro-RO"/>
        </w:rPr>
      </w:pPr>
      <w:r w:rsidRPr="007B0FA3">
        <w:rPr>
          <w:rFonts w:ascii="Arial" w:hAnsi="Arial" w:cs="Arial"/>
          <w:sz w:val="26"/>
          <w:szCs w:val="26"/>
          <w:lang w:val="ro-RO"/>
        </w:rPr>
        <w:t>dou</w:t>
      </w:r>
      <w:r w:rsidR="004002DE" w:rsidRPr="007B0FA3">
        <w:rPr>
          <w:rFonts w:ascii="Arial" w:hAnsi="Arial" w:cs="Arial"/>
          <w:sz w:val="26"/>
          <w:szCs w:val="26"/>
          <w:lang w:val="ro-RO"/>
        </w:rPr>
        <w:t>ă</w:t>
      </w:r>
      <w:r w:rsidRPr="007B0FA3">
        <w:rPr>
          <w:rFonts w:ascii="Arial" w:hAnsi="Arial" w:cs="Arial"/>
          <w:sz w:val="26"/>
          <w:szCs w:val="26"/>
          <w:lang w:val="ro-RO"/>
        </w:rPr>
        <w:t xml:space="preserve"> posturi </w:t>
      </w:r>
      <w:r w:rsidR="00DD7DD1" w:rsidRPr="007B0FA3">
        <w:rPr>
          <w:rFonts w:ascii="Arial" w:hAnsi="Arial" w:cs="Arial"/>
          <w:sz w:val="26"/>
          <w:szCs w:val="26"/>
          <w:lang w:val="ro-RO"/>
        </w:rPr>
        <w:t xml:space="preserve">de natură contractuală </w:t>
      </w:r>
      <w:r w:rsidRPr="007B0FA3">
        <w:rPr>
          <w:rFonts w:ascii="Arial" w:hAnsi="Arial" w:cs="Arial"/>
          <w:sz w:val="26"/>
          <w:szCs w:val="26"/>
          <w:lang w:val="ro-RO"/>
        </w:rPr>
        <w:t xml:space="preserve">de consultanți artistici, studii superioare, </w:t>
      </w:r>
      <w:r w:rsidR="00DD7DD1" w:rsidRPr="007B0FA3">
        <w:rPr>
          <w:rFonts w:ascii="Arial" w:hAnsi="Arial" w:cs="Arial"/>
          <w:sz w:val="26"/>
          <w:szCs w:val="26"/>
          <w:lang w:val="ro-RO"/>
        </w:rPr>
        <w:t xml:space="preserve">gradul </w:t>
      </w:r>
      <w:r w:rsidRPr="007B0FA3">
        <w:rPr>
          <w:rFonts w:ascii="Arial" w:hAnsi="Arial" w:cs="Arial"/>
          <w:sz w:val="26"/>
          <w:szCs w:val="26"/>
          <w:lang w:val="ro-RO"/>
        </w:rPr>
        <w:t xml:space="preserve">IA, din cadrul </w:t>
      </w:r>
      <w:r w:rsidR="00DD7DD1" w:rsidRPr="007B0FA3">
        <w:rPr>
          <w:rFonts w:ascii="Arial" w:hAnsi="Arial" w:cs="Arial"/>
          <w:sz w:val="26"/>
          <w:szCs w:val="26"/>
          <w:lang w:val="ro-RO"/>
        </w:rPr>
        <w:t>„Centrul Documentar Expozițional”;</w:t>
      </w:r>
    </w:p>
    <w:p w14:paraId="5658BAE9" w14:textId="00C846AA" w:rsidR="008F72EA" w:rsidRPr="007B0FA3" w:rsidRDefault="00DD7DD1" w:rsidP="00512642">
      <w:pPr>
        <w:pStyle w:val="ListParagraph"/>
        <w:numPr>
          <w:ilvl w:val="3"/>
          <w:numId w:val="9"/>
        </w:numPr>
        <w:spacing w:after="0" w:line="240" w:lineRule="auto"/>
        <w:jc w:val="both"/>
        <w:rPr>
          <w:rFonts w:ascii="Arial" w:hAnsi="Arial" w:cs="Arial"/>
          <w:sz w:val="26"/>
          <w:szCs w:val="26"/>
          <w:lang w:val="ro-RO"/>
        </w:rPr>
      </w:pPr>
      <w:r w:rsidRPr="007B0FA3">
        <w:rPr>
          <w:rFonts w:ascii="Arial" w:hAnsi="Arial" w:cs="Arial"/>
          <w:sz w:val="26"/>
          <w:szCs w:val="26"/>
          <w:lang w:val="ro-RO"/>
        </w:rPr>
        <w:t xml:space="preserve">un post de natură contractuală de </w:t>
      </w:r>
      <w:r w:rsidR="008F72EA" w:rsidRPr="007B0FA3">
        <w:rPr>
          <w:rFonts w:ascii="Arial" w:hAnsi="Arial" w:cs="Arial"/>
          <w:sz w:val="26"/>
          <w:szCs w:val="26"/>
          <w:lang w:val="ro-RO"/>
        </w:rPr>
        <w:t xml:space="preserve">referent, studii medii, </w:t>
      </w:r>
      <w:r w:rsidRPr="007B0FA3">
        <w:rPr>
          <w:rFonts w:ascii="Arial" w:hAnsi="Arial" w:cs="Arial"/>
          <w:sz w:val="26"/>
          <w:szCs w:val="26"/>
          <w:lang w:val="ro-RO"/>
        </w:rPr>
        <w:t>treapta IA,</w:t>
      </w:r>
      <w:r w:rsidR="008F72EA" w:rsidRPr="007B0FA3">
        <w:rPr>
          <w:rFonts w:ascii="Arial" w:hAnsi="Arial" w:cs="Arial"/>
          <w:sz w:val="26"/>
          <w:szCs w:val="26"/>
          <w:lang w:val="ro-RO"/>
        </w:rPr>
        <w:t xml:space="preserve"> din </w:t>
      </w:r>
      <w:r w:rsidRPr="007B0FA3">
        <w:rPr>
          <w:rFonts w:ascii="Arial" w:hAnsi="Arial" w:cs="Arial"/>
          <w:sz w:val="26"/>
          <w:szCs w:val="26"/>
          <w:lang w:val="ro-RO"/>
        </w:rPr>
        <w:t>c</w:t>
      </w:r>
      <w:r w:rsidR="008F72EA" w:rsidRPr="007B0FA3">
        <w:rPr>
          <w:rFonts w:ascii="Arial" w:hAnsi="Arial" w:cs="Arial"/>
          <w:sz w:val="26"/>
          <w:szCs w:val="26"/>
          <w:lang w:val="ro-RO"/>
        </w:rPr>
        <w:t xml:space="preserve">adrul </w:t>
      </w:r>
      <w:r w:rsidRPr="007B0FA3">
        <w:rPr>
          <w:rFonts w:ascii="Arial" w:hAnsi="Arial" w:cs="Arial"/>
          <w:sz w:val="26"/>
          <w:szCs w:val="26"/>
          <w:lang w:val="ro-RO"/>
        </w:rPr>
        <w:t>C</w:t>
      </w:r>
      <w:r w:rsidR="008F72EA" w:rsidRPr="007B0FA3">
        <w:rPr>
          <w:rFonts w:ascii="Arial" w:hAnsi="Arial" w:cs="Arial"/>
          <w:sz w:val="26"/>
          <w:szCs w:val="26"/>
          <w:lang w:val="ro-RO"/>
        </w:rPr>
        <w:t>ompartimentului</w:t>
      </w:r>
      <w:r w:rsidRPr="007B0FA3">
        <w:rPr>
          <w:rFonts w:ascii="Arial" w:hAnsi="Arial" w:cs="Arial"/>
          <w:sz w:val="26"/>
          <w:szCs w:val="26"/>
          <w:lang w:val="ro-RO"/>
        </w:rPr>
        <w:t xml:space="preserve"> “Casa cu Lei”</w:t>
      </w:r>
      <w:r w:rsidR="008F72EA" w:rsidRPr="007B0FA3">
        <w:rPr>
          <w:rFonts w:ascii="Arial" w:hAnsi="Arial" w:cs="Arial"/>
          <w:sz w:val="26"/>
          <w:szCs w:val="26"/>
          <w:lang w:val="ro-RO"/>
        </w:rPr>
        <w:t xml:space="preserve">; </w:t>
      </w:r>
    </w:p>
    <w:p w14:paraId="44EF375B" w14:textId="12A6B688" w:rsidR="0035584E" w:rsidRPr="007B0FA3" w:rsidRDefault="0035584E" w:rsidP="00512642">
      <w:pPr>
        <w:pStyle w:val="ListParagraph"/>
        <w:numPr>
          <w:ilvl w:val="3"/>
          <w:numId w:val="9"/>
        </w:numPr>
        <w:spacing w:after="0" w:line="240" w:lineRule="auto"/>
        <w:jc w:val="both"/>
        <w:rPr>
          <w:rFonts w:ascii="Arial" w:hAnsi="Arial" w:cs="Arial"/>
          <w:sz w:val="26"/>
          <w:szCs w:val="26"/>
          <w:lang w:val="ro-RO"/>
        </w:rPr>
      </w:pPr>
      <w:r w:rsidRPr="007B0FA3">
        <w:rPr>
          <w:rFonts w:ascii="Arial" w:hAnsi="Arial" w:cs="Arial"/>
          <w:sz w:val="26"/>
          <w:szCs w:val="26"/>
          <w:lang w:val="ro-RO"/>
        </w:rPr>
        <w:t xml:space="preserve">un </w:t>
      </w:r>
      <w:r w:rsidR="008F72EA" w:rsidRPr="007B0FA3">
        <w:rPr>
          <w:rFonts w:ascii="Arial" w:hAnsi="Arial" w:cs="Arial"/>
          <w:sz w:val="26"/>
          <w:szCs w:val="26"/>
          <w:lang w:val="ro-RO"/>
        </w:rPr>
        <w:t>post</w:t>
      </w:r>
      <w:r w:rsidRPr="007B0FA3">
        <w:rPr>
          <w:rFonts w:ascii="Arial" w:hAnsi="Arial" w:cs="Arial"/>
          <w:sz w:val="26"/>
          <w:szCs w:val="26"/>
          <w:lang w:val="ro-RO"/>
        </w:rPr>
        <w:t xml:space="preserve"> de natură contractuală de referent, studii superioare, gradul II, </w:t>
      </w:r>
      <w:r w:rsidR="008F72EA" w:rsidRPr="007B0FA3">
        <w:rPr>
          <w:rFonts w:ascii="Arial" w:hAnsi="Arial" w:cs="Arial"/>
          <w:sz w:val="26"/>
          <w:szCs w:val="26"/>
          <w:lang w:val="ro-RO"/>
        </w:rPr>
        <w:t xml:space="preserve">din cadrul Compartimentului </w:t>
      </w:r>
      <w:r w:rsidRPr="007B0FA3">
        <w:rPr>
          <w:rFonts w:ascii="Arial" w:hAnsi="Arial" w:cs="Arial"/>
          <w:sz w:val="26"/>
          <w:szCs w:val="26"/>
          <w:lang w:val="ro-RO"/>
        </w:rPr>
        <w:t>“Casa cu Lei”;</w:t>
      </w:r>
    </w:p>
    <w:p w14:paraId="005E58F3" w14:textId="77777777" w:rsidR="0035584E" w:rsidRPr="007B0FA3" w:rsidRDefault="0035584E" w:rsidP="0035584E">
      <w:pPr>
        <w:pStyle w:val="ListParagraph"/>
        <w:numPr>
          <w:ilvl w:val="3"/>
          <w:numId w:val="9"/>
        </w:numPr>
        <w:spacing w:after="0" w:line="240" w:lineRule="auto"/>
        <w:jc w:val="both"/>
        <w:rPr>
          <w:rFonts w:ascii="Arial" w:hAnsi="Arial" w:cs="Arial"/>
          <w:sz w:val="26"/>
          <w:szCs w:val="26"/>
          <w:lang w:val="ro-RO"/>
        </w:rPr>
      </w:pPr>
      <w:r w:rsidRPr="007B0FA3">
        <w:rPr>
          <w:rFonts w:ascii="Arial" w:hAnsi="Arial" w:cs="Arial"/>
          <w:sz w:val="26"/>
          <w:szCs w:val="26"/>
          <w:lang w:val="ro-RO"/>
        </w:rPr>
        <w:t>Un post de natură contractuală de operator de sunet, studii superioare, gradul II,  din cadrul Compartimentului “Casa cu Lei”, care se transformă în post de consultant artistic, studii superioare gradul II;</w:t>
      </w:r>
    </w:p>
    <w:p w14:paraId="29771342" w14:textId="6F5CD66B" w:rsidR="0035584E" w:rsidRPr="007B0FA3" w:rsidRDefault="0035584E" w:rsidP="0035584E">
      <w:pPr>
        <w:pStyle w:val="ListParagraph"/>
        <w:numPr>
          <w:ilvl w:val="3"/>
          <w:numId w:val="9"/>
        </w:numPr>
        <w:spacing w:after="0" w:line="240" w:lineRule="auto"/>
        <w:jc w:val="both"/>
        <w:rPr>
          <w:rFonts w:ascii="Arial" w:hAnsi="Arial" w:cs="Arial"/>
          <w:sz w:val="26"/>
          <w:szCs w:val="26"/>
          <w:lang w:val="ro-RO"/>
        </w:rPr>
      </w:pPr>
      <w:r w:rsidRPr="007B0FA3">
        <w:rPr>
          <w:rFonts w:ascii="Arial" w:hAnsi="Arial" w:cs="Arial"/>
          <w:sz w:val="26"/>
          <w:szCs w:val="26"/>
          <w:lang w:val="ro-RO"/>
        </w:rPr>
        <w:t>un post de natură contractuală de consultant artistic, studii superioare, gradul IA din cadrul Compartimentului “Casa cu Lei”.</w:t>
      </w:r>
    </w:p>
    <w:p w14:paraId="579AC4AD" w14:textId="1E185F7B" w:rsidR="00EE3327" w:rsidRPr="007B0FA3" w:rsidRDefault="00EE3327" w:rsidP="00EE3327">
      <w:pPr>
        <w:pStyle w:val="ListParagraph"/>
        <w:spacing w:after="0" w:line="240" w:lineRule="auto"/>
        <w:ind w:left="1080"/>
        <w:jc w:val="both"/>
        <w:rPr>
          <w:rFonts w:ascii="Arial" w:hAnsi="Arial" w:cs="Arial"/>
          <w:sz w:val="26"/>
          <w:szCs w:val="26"/>
          <w:lang w:val="ro-RO"/>
        </w:rPr>
      </w:pPr>
    </w:p>
    <w:p w14:paraId="4DF7544A" w14:textId="2469861B" w:rsidR="00A31647" w:rsidRPr="007B0FA3" w:rsidRDefault="00A31647" w:rsidP="00A31647">
      <w:pPr>
        <w:pStyle w:val="ListParagraph"/>
        <w:spacing w:after="0" w:line="240" w:lineRule="auto"/>
        <w:ind w:left="3240"/>
        <w:jc w:val="both"/>
        <w:rPr>
          <w:rFonts w:ascii="Arial" w:hAnsi="Arial" w:cs="Arial"/>
          <w:color w:val="FF0000"/>
          <w:sz w:val="26"/>
          <w:szCs w:val="26"/>
          <w:lang w:val="ro-RO"/>
        </w:rPr>
      </w:pPr>
    </w:p>
    <w:p w14:paraId="489D7A79" w14:textId="28EA144C" w:rsidR="004075E0" w:rsidRPr="007B0FA3" w:rsidRDefault="00643C4D" w:rsidP="00D34198">
      <w:pPr>
        <w:spacing w:after="0" w:line="240" w:lineRule="auto"/>
        <w:ind w:firstLine="720"/>
        <w:jc w:val="both"/>
        <w:rPr>
          <w:rFonts w:ascii="Arial" w:hAnsi="Arial" w:cs="Arial"/>
          <w:sz w:val="26"/>
          <w:szCs w:val="26"/>
          <w:lang w:val="ro-RO"/>
        </w:rPr>
      </w:pPr>
      <w:bookmarkStart w:id="6" w:name="_Hlk103079249"/>
      <w:r w:rsidRPr="007B0FA3">
        <w:rPr>
          <w:rFonts w:ascii="Arial" w:hAnsi="Arial" w:cs="Arial"/>
          <w:sz w:val="26"/>
          <w:szCs w:val="26"/>
          <w:lang w:val="ro-RO"/>
        </w:rPr>
        <w:t>Reorganizarea</w:t>
      </w:r>
      <w:r w:rsidR="00F87468" w:rsidRPr="007B0FA3">
        <w:rPr>
          <w:rFonts w:ascii="Arial" w:hAnsi="Arial" w:cs="Arial"/>
          <w:sz w:val="26"/>
          <w:szCs w:val="26"/>
          <w:lang w:val="ro-RO"/>
        </w:rPr>
        <w:t xml:space="preserve"> mai sus menționat</w:t>
      </w:r>
      <w:r w:rsidRPr="007B0FA3">
        <w:rPr>
          <w:rFonts w:ascii="Arial" w:hAnsi="Arial" w:cs="Arial"/>
          <w:sz w:val="26"/>
          <w:szCs w:val="26"/>
          <w:lang w:val="ro-RO"/>
        </w:rPr>
        <w:t xml:space="preserve">ă este </w:t>
      </w:r>
      <w:r w:rsidR="00F87468" w:rsidRPr="007B0FA3">
        <w:rPr>
          <w:rFonts w:ascii="Arial" w:hAnsi="Arial" w:cs="Arial"/>
          <w:sz w:val="26"/>
          <w:szCs w:val="26"/>
          <w:lang w:val="ro-RO"/>
        </w:rPr>
        <w:t>necesar</w:t>
      </w:r>
      <w:r w:rsidRPr="007B0FA3">
        <w:rPr>
          <w:rFonts w:ascii="Arial" w:hAnsi="Arial" w:cs="Arial"/>
          <w:sz w:val="26"/>
          <w:szCs w:val="26"/>
          <w:lang w:val="ro-RO"/>
        </w:rPr>
        <w:t>ă</w:t>
      </w:r>
      <w:r w:rsidR="00F87468" w:rsidRPr="007B0FA3">
        <w:rPr>
          <w:rFonts w:ascii="Arial" w:hAnsi="Arial" w:cs="Arial"/>
          <w:sz w:val="26"/>
          <w:szCs w:val="26"/>
          <w:lang w:val="ro-RO"/>
        </w:rPr>
        <w:t xml:space="preserve"> </w:t>
      </w:r>
      <w:r w:rsidRPr="007B0FA3">
        <w:rPr>
          <w:rFonts w:ascii="Arial" w:hAnsi="Arial" w:cs="Arial"/>
          <w:sz w:val="26"/>
          <w:szCs w:val="26"/>
          <w:lang w:val="ro-RO"/>
        </w:rPr>
        <w:t xml:space="preserve">pentru o mai bună </w:t>
      </w:r>
      <w:r w:rsidR="00F87468" w:rsidRPr="007B0FA3">
        <w:rPr>
          <w:rFonts w:ascii="Arial" w:hAnsi="Arial" w:cs="Arial"/>
          <w:sz w:val="26"/>
          <w:szCs w:val="26"/>
          <w:lang w:val="ro-RO"/>
        </w:rPr>
        <w:t xml:space="preserve"> </w:t>
      </w:r>
      <w:r w:rsidR="004075E0" w:rsidRPr="007B0FA3">
        <w:rPr>
          <w:rFonts w:ascii="Arial" w:hAnsi="Arial" w:cs="Arial"/>
          <w:sz w:val="26"/>
          <w:szCs w:val="26"/>
          <w:lang w:val="ro-RO"/>
        </w:rPr>
        <w:t>coordonare</w:t>
      </w:r>
      <w:r w:rsidRPr="007B0FA3">
        <w:rPr>
          <w:rFonts w:ascii="Arial" w:hAnsi="Arial" w:cs="Arial"/>
          <w:sz w:val="26"/>
          <w:szCs w:val="26"/>
          <w:lang w:val="ro-RO"/>
        </w:rPr>
        <w:t xml:space="preserve"> </w:t>
      </w:r>
      <w:r w:rsidR="00C335A2" w:rsidRPr="007B0FA3">
        <w:rPr>
          <w:rFonts w:ascii="Arial" w:hAnsi="Arial" w:cs="Arial"/>
          <w:sz w:val="26"/>
          <w:szCs w:val="26"/>
          <w:lang w:val="ro-RO"/>
        </w:rPr>
        <w:t xml:space="preserve">a </w:t>
      </w:r>
      <w:r w:rsidR="00150187" w:rsidRPr="007B0FA3">
        <w:rPr>
          <w:rFonts w:ascii="Arial" w:hAnsi="Arial" w:cs="Arial"/>
          <w:sz w:val="26"/>
          <w:szCs w:val="26"/>
          <w:lang w:val="ro-RO"/>
        </w:rPr>
        <w:t xml:space="preserve">proiectelor </w:t>
      </w:r>
      <w:r w:rsidRPr="007B0FA3">
        <w:rPr>
          <w:rFonts w:ascii="Arial" w:hAnsi="Arial" w:cs="Arial"/>
          <w:sz w:val="26"/>
          <w:szCs w:val="26"/>
          <w:lang w:val="ro-RO"/>
        </w:rPr>
        <w:t>ș</w:t>
      </w:r>
      <w:r w:rsidR="00150187" w:rsidRPr="007B0FA3">
        <w:rPr>
          <w:rFonts w:ascii="Arial" w:hAnsi="Arial" w:cs="Arial"/>
          <w:sz w:val="26"/>
          <w:szCs w:val="26"/>
          <w:lang w:val="ro-RO"/>
        </w:rPr>
        <w:t>i programelor</w:t>
      </w:r>
      <w:r w:rsidRPr="007B0FA3">
        <w:rPr>
          <w:rFonts w:ascii="Arial" w:hAnsi="Arial" w:cs="Arial"/>
          <w:sz w:val="26"/>
          <w:szCs w:val="26"/>
          <w:lang w:val="ro-RO"/>
        </w:rPr>
        <w:t xml:space="preserve">, în vederea realizării </w:t>
      </w:r>
      <w:r w:rsidR="00C335A2" w:rsidRPr="007B0FA3">
        <w:rPr>
          <w:rFonts w:ascii="Arial" w:hAnsi="Arial" w:cs="Arial"/>
          <w:sz w:val="26"/>
          <w:szCs w:val="26"/>
          <w:lang w:val="ro-RO"/>
        </w:rPr>
        <w:t>obiectivel</w:t>
      </w:r>
      <w:r w:rsidRPr="007B0FA3">
        <w:rPr>
          <w:rFonts w:ascii="Arial" w:hAnsi="Arial" w:cs="Arial"/>
          <w:sz w:val="26"/>
          <w:szCs w:val="26"/>
          <w:lang w:val="ro-RO"/>
        </w:rPr>
        <w:t>or</w:t>
      </w:r>
      <w:r w:rsidR="00C335A2" w:rsidRPr="007B0FA3">
        <w:rPr>
          <w:rFonts w:ascii="Arial" w:hAnsi="Arial" w:cs="Arial"/>
          <w:sz w:val="26"/>
          <w:szCs w:val="26"/>
          <w:lang w:val="ro-RO"/>
        </w:rPr>
        <w:t xml:space="preserve"> </w:t>
      </w:r>
      <w:r w:rsidRPr="007B0FA3">
        <w:rPr>
          <w:rFonts w:ascii="Arial" w:hAnsi="Arial" w:cs="Arial"/>
          <w:sz w:val="26"/>
          <w:szCs w:val="26"/>
          <w:lang w:val="ro-RO"/>
        </w:rPr>
        <w:t>S</w:t>
      </w:r>
      <w:r w:rsidR="00150187" w:rsidRPr="007B0FA3">
        <w:rPr>
          <w:rFonts w:ascii="Arial" w:hAnsi="Arial" w:cs="Arial"/>
          <w:sz w:val="26"/>
          <w:szCs w:val="26"/>
          <w:lang w:val="ro-RO"/>
        </w:rPr>
        <w:t>erviciului Programe Culturale.</w:t>
      </w:r>
      <w:r w:rsidR="002A2BB9" w:rsidRPr="007B0FA3">
        <w:rPr>
          <w:rFonts w:ascii="Arial" w:hAnsi="Arial" w:cs="Arial"/>
          <w:sz w:val="26"/>
          <w:szCs w:val="26"/>
          <w:lang w:val="ro-RO"/>
        </w:rPr>
        <w:t xml:space="preserve"> </w:t>
      </w:r>
    </w:p>
    <w:p w14:paraId="7971295A" w14:textId="650C4209" w:rsidR="002A2BB9" w:rsidRPr="007B0FA3" w:rsidRDefault="002A2BB9" w:rsidP="00D34198">
      <w:pPr>
        <w:spacing w:after="0" w:line="240" w:lineRule="auto"/>
        <w:ind w:firstLine="720"/>
        <w:jc w:val="both"/>
        <w:rPr>
          <w:rFonts w:ascii="Arial" w:hAnsi="Arial" w:cs="Arial"/>
          <w:sz w:val="26"/>
          <w:szCs w:val="26"/>
          <w:lang w:val="ro-RO"/>
        </w:rPr>
      </w:pPr>
    </w:p>
    <w:p w14:paraId="50A81075" w14:textId="6D82E7C0" w:rsidR="0005236F" w:rsidRPr="007B0FA3" w:rsidRDefault="0005236F" w:rsidP="0005236F">
      <w:pPr>
        <w:pStyle w:val="ListParagraph"/>
        <w:numPr>
          <w:ilvl w:val="0"/>
          <w:numId w:val="9"/>
        </w:numPr>
        <w:spacing w:after="0" w:line="240" w:lineRule="auto"/>
        <w:jc w:val="both"/>
        <w:rPr>
          <w:rFonts w:ascii="Arial" w:hAnsi="Arial" w:cs="Arial"/>
          <w:sz w:val="26"/>
          <w:szCs w:val="26"/>
          <w:lang w:val="ro-RO"/>
        </w:rPr>
      </w:pPr>
      <w:bookmarkStart w:id="7" w:name="_Hlk103080026"/>
      <w:bookmarkEnd w:id="6"/>
      <w:r w:rsidRPr="007B0FA3">
        <w:rPr>
          <w:rFonts w:ascii="Arial" w:hAnsi="Arial" w:cs="Arial"/>
          <w:sz w:val="26"/>
          <w:szCs w:val="26"/>
          <w:lang w:val="ro-RO"/>
        </w:rPr>
        <w:t xml:space="preserve">Reorganizarea </w:t>
      </w:r>
      <w:r w:rsidRPr="007B0FA3">
        <w:rPr>
          <w:rFonts w:ascii="Arial" w:hAnsi="Arial" w:cs="Arial"/>
          <w:b/>
          <w:bCs/>
          <w:sz w:val="26"/>
          <w:szCs w:val="26"/>
          <w:lang w:val="ro-RO"/>
        </w:rPr>
        <w:t>Serviciului Producție Artistic</w:t>
      </w:r>
      <w:r w:rsidR="00CF3A22" w:rsidRPr="007B0FA3">
        <w:rPr>
          <w:rFonts w:ascii="Arial" w:hAnsi="Arial" w:cs="Arial"/>
          <w:b/>
          <w:bCs/>
          <w:sz w:val="26"/>
          <w:szCs w:val="26"/>
          <w:lang w:val="ro-RO"/>
        </w:rPr>
        <w:t>ă</w:t>
      </w:r>
      <w:r w:rsidRPr="007B0FA3">
        <w:rPr>
          <w:rFonts w:ascii="Arial" w:hAnsi="Arial" w:cs="Arial"/>
          <w:b/>
          <w:bCs/>
          <w:sz w:val="26"/>
          <w:szCs w:val="26"/>
          <w:lang w:val="ro-RO"/>
        </w:rPr>
        <w:t xml:space="preserve"> Profesionistă</w:t>
      </w:r>
      <w:r w:rsidRPr="007B0FA3">
        <w:rPr>
          <w:rFonts w:ascii="Arial" w:hAnsi="Arial" w:cs="Arial"/>
          <w:sz w:val="26"/>
          <w:szCs w:val="26"/>
          <w:lang w:val="ro-RO"/>
        </w:rPr>
        <w:t>, structură compusă dintr-un post de natură contractuală de conducere și 36 de posturi de natură contractuală de execuție, organizat pe două compart</w:t>
      </w:r>
      <w:r w:rsidR="00CF3A22" w:rsidRPr="007B0FA3">
        <w:rPr>
          <w:rFonts w:ascii="Arial" w:hAnsi="Arial" w:cs="Arial"/>
          <w:sz w:val="26"/>
          <w:szCs w:val="26"/>
          <w:lang w:val="ro-RO"/>
        </w:rPr>
        <w:t>i</w:t>
      </w:r>
      <w:r w:rsidRPr="007B0FA3">
        <w:rPr>
          <w:rFonts w:ascii="Arial" w:hAnsi="Arial" w:cs="Arial"/>
          <w:sz w:val="26"/>
          <w:szCs w:val="26"/>
          <w:lang w:val="ro-RO"/>
        </w:rPr>
        <w:t xml:space="preserve">mente: </w:t>
      </w:r>
      <w:r w:rsidRPr="007B0FA3">
        <w:rPr>
          <w:rFonts w:ascii="Arial" w:hAnsi="Arial" w:cs="Arial"/>
          <w:b/>
          <w:bCs/>
          <w:sz w:val="26"/>
          <w:szCs w:val="26"/>
          <w:lang w:val="ro-RO"/>
        </w:rPr>
        <w:t xml:space="preserve">Compartimentul “Teatru de Proiecte” și Compartimentul “Ansamblul profesionist Cununa de pe Someș“, </w:t>
      </w:r>
      <w:r w:rsidRPr="007B0FA3">
        <w:rPr>
          <w:rFonts w:ascii="Arial" w:hAnsi="Arial" w:cs="Arial"/>
          <w:sz w:val="26"/>
          <w:szCs w:val="26"/>
          <w:lang w:val="ro-RO"/>
        </w:rPr>
        <w:t>după cum urmează:</w:t>
      </w:r>
    </w:p>
    <w:p w14:paraId="5201AF3A" w14:textId="77777777" w:rsidR="00CF3A22" w:rsidRPr="007B0FA3" w:rsidRDefault="00CF3A22" w:rsidP="00CF3A22">
      <w:pPr>
        <w:pStyle w:val="ListParagraph"/>
        <w:spacing w:after="0" w:line="240" w:lineRule="auto"/>
        <w:ind w:left="1080"/>
        <w:jc w:val="both"/>
        <w:rPr>
          <w:rFonts w:ascii="Arial" w:hAnsi="Arial" w:cs="Arial"/>
          <w:sz w:val="26"/>
          <w:szCs w:val="26"/>
          <w:lang w:val="ro-RO"/>
        </w:rPr>
      </w:pPr>
    </w:p>
    <w:p w14:paraId="776EA0A9" w14:textId="3DBF433A" w:rsidR="00C56CF5" w:rsidRPr="007B0FA3" w:rsidRDefault="00CF3A22" w:rsidP="00CF3A22">
      <w:pPr>
        <w:pStyle w:val="ListParagraph"/>
        <w:spacing w:after="0" w:line="240" w:lineRule="auto"/>
        <w:ind w:left="1080"/>
        <w:jc w:val="both"/>
        <w:rPr>
          <w:rFonts w:ascii="Arial" w:hAnsi="Arial" w:cs="Arial"/>
          <w:sz w:val="26"/>
          <w:szCs w:val="26"/>
          <w:lang w:val="ro-RO"/>
        </w:rPr>
      </w:pPr>
      <w:r w:rsidRPr="007B0FA3">
        <w:rPr>
          <w:rFonts w:ascii="Arial" w:hAnsi="Arial" w:cs="Arial"/>
          <w:sz w:val="26"/>
          <w:szCs w:val="26"/>
          <w:lang w:val="ro-RO"/>
        </w:rPr>
        <w:t xml:space="preserve">a). </w:t>
      </w:r>
      <w:r w:rsidR="00BF0DB8" w:rsidRPr="007B0FA3">
        <w:rPr>
          <w:rFonts w:ascii="Arial" w:hAnsi="Arial" w:cs="Arial"/>
          <w:sz w:val="26"/>
          <w:szCs w:val="26"/>
          <w:lang w:val="ro-RO"/>
        </w:rPr>
        <w:t xml:space="preserve">Schimbarea denumirii </w:t>
      </w:r>
      <w:r w:rsidR="00643C4D" w:rsidRPr="007B0FA3">
        <w:rPr>
          <w:rFonts w:ascii="Arial" w:hAnsi="Arial" w:cs="Arial"/>
          <w:b/>
          <w:bCs/>
          <w:sz w:val="26"/>
          <w:szCs w:val="26"/>
          <w:lang w:val="ro-RO"/>
        </w:rPr>
        <w:t>C</w:t>
      </w:r>
      <w:r w:rsidR="00C56CF5" w:rsidRPr="007B0FA3">
        <w:rPr>
          <w:rFonts w:ascii="Arial" w:hAnsi="Arial" w:cs="Arial"/>
          <w:b/>
          <w:bCs/>
          <w:sz w:val="26"/>
          <w:szCs w:val="26"/>
          <w:lang w:val="ro-RO"/>
        </w:rPr>
        <w:t xml:space="preserve">ompartimentului </w:t>
      </w:r>
      <w:r w:rsidR="00643C4D" w:rsidRPr="007B0FA3">
        <w:rPr>
          <w:rFonts w:ascii="Arial" w:hAnsi="Arial" w:cs="Arial"/>
          <w:b/>
          <w:bCs/>
          <w:sz w:val="26"/>
          <w:szCs w:val="26"/>
          <w:lang w:val="ro-RO"/>
        </w:rPr>
        <w:t>“</w:t>
      </w:r>
      <w:r w:rsidR="00C56CF5" w:rsidRPr="007B0FA3">
        <w:rPr>
          <w:rFonts w:ascii="Arial" w:hAnsi="Arial" w:cs="Arial"/>
          <w:b/>
          <w:bCs/>
          <w:sz w:val="26"/>
          <w:szCs w:val="26"/>
          <w:lang w:val="ro-RO"/>
        </w:rPr>
        <w:t xml:space="preserve">Teatru de </w:t>
      </w:r>
      <w:r w:rsidR="00A8576E" w:rsidRPr="007B0FA3">
        <w:rPr>
          <w:rFonts w:ascii="Arial" w:hAnsi="Arial" w:cs="Arial"/>
          <w:b/>
          <w:bCs/>
          <w:sz w:val="26"/>
          <w:szCs w:val="26"/>
          <w:lang w:val="ro-RO"/>
        </w:rPr>
        <w:t>P</w:t>
      </w:r>
      <w:r w:rsidR="00C56CF5" w:rsidRPr="007B0FA3">
        <w:rPr>
          <w:rFonts w:ascii="Arial" w:hAnsi="Arial" w:cs="Arial"/>
          <w:b/>
          <w:bCs/>
          <w:sz w:val="26"/>
          <w:szCs w:val="26"/>
          <w:lang w:val="ro-RO"/>
        </w:rPr>
        <w:t>roiecte</w:t>
      </w:r>
      <w:r w:rsidR="00643C4D" w:rsidRPr="007B0FA3">
        <w:rPr>
          <w:rFonts w:ascii="Arial" w:hAnsi="Arial" w:cs="Arial"/>
          <w:b/>
          <w:bCs/>
          <w:sz w:val="26"/>
          <w:szCs w:val="26"/>
          <w:lang w:val="ro-RO"/>
        </w:rPr>
        <w:t>”</w:t>
      </w:r>
      <w:r w:rsidR="00BF0DB8" w:rsidRPr="007B0FA3">
        <w:rPr>
          <w:rFonts w:ascii="Arial" w:hAnsi="Arial" w:cs="Arial"/>
          <w:b/>
          <w:bCs/>
          <w:sz w:val="26"/>
          <w:szCs w:val="26"/>
          <w:lang w:val="ro-RO"/>
        </w:rPr>
        <w:t>,</w:t>
      </w:r>
      <w:r w:rsidR="00BF0DB8" w:rsidRPr="007B0FA3">
        <w:rPr>
          <w:rFonts w:ascii="Arial" w:hAnsi="Arial" w:cs="Arial"/>
          <w:sz w:val="26"/>
          <w:szCs w:val="26"/>
          <w:lang w:val="ro-RO"/>
        </w:rPr>
        <w:t xml:space="preserve"> structură care are în prezent aprobate 3 funcții contractuale de execuție</w:t>
      </w:r>
      <w:r w:rsidR="00EC445B" w:rsidRPr="007B0FA3">
        <w:rPr>
          <w:rFonts w:ascii="Arial" w:hAnsi="Arial" w:cs="Arial"/>
          <w:sz w:val="26"/>
          <w:szCs w:val="26"/>
          <w:lang w:val="ro-RO"/>
        </w:rPr>
        <w:t xml:space="preserve">, </w:t>
      </w:r>
      <w:r w:rsidR="00C56CF5" w:rsidRPr="007B0FA3">
        <w:rPr>
          <w:rFonts w:ascii="Arial" w:hAnsi="Arial" w:cs="Arial"/>
          <w:sz w:val="26"/>
          <w:szCs w:val="26"/>
          <w:lang w:val="ro-RO"/>
        </w:rPr>
        <w:t xml:space="preserve">din </w:t>
      </w:r>
      <w:r w:rsidR="00BF0DB8" w:rsidRPr="007B0FA3">
        <w:rPr>
          <w:rFonts w:ascii="Arial" w:hAnsi="Arial" w:cs="Arial"/>
          <w:sz w:val="26"/>
          <w:szCs w:val="26"/>
          <w:lang w:val="ro-RO"/>
        </w:rPr>
        <w:t xml:space="preserve">Compartiment </w:t>
      </w:r>
      <w:r w:rsidR="00643C4D" w:rsidRPr="007B0FA3">
        <w:rPr>
          <w:rFonts w:ascii="Arial" w:hAnsi="Arial" w:cs="Arial"/>
          <w:sz w:val="26"/>
          <w:szCs w:val="26"/>
          <w:lang w:val="ro-RO"/>
        </w:rPr>
        <w:t>„</w:t>
      </w:r>
      <w:r w:rsidR="00C56CF5" w:rsidRPr="007B0FA3">
        <w:rPr>
          <w:rFonts w:ascii="Arial" w:hAnsi="Arial" w:cs="Arial"/>
          <w:sz w:val="26"/>
          <w:szCs w:val="26"/>
          <w:lang w:val="ro-RO"/>
        </w:rPr>
        <w:t>Teatru de Proiecte</w:t>
      </w:r>
      <w:r w:rsidR="00643C4D" w:rsidRPr="007B0FA3">
        <w:rPr>
          <w:rFonts w:ascii="Arial" w:hAnsi="Arial" w:cs="Arial"/>
          <w:sz w:val="26"/>
          <w:szCs w:val="26"/>
          <w:lang w:val="ro-RO"/>
        </w:rPr>
        <w:t>”</w:t>
      </w:r>
      <w:r w:rsidR="00C56CF5" w:rsidRPr="007B0FA3">
        <w:rPr>
          <w:rFonts w:ascii="Arial" w:hAnsi="Arial" w:cs="Arial"/>
          <w:sz w:val="26"/>
          <w:szCs w:val="26"/>
          <w:lang w:val="ro-RO"/>
        </w:rPr>
        <w:t xml:space="preserve"> </w:t>
      </w:r>
      <w:r w:rsidR="00643C4D" w:rsidRPr="007B0FA3">
        <w:rPr>
          <w:rFonts w:ascii="Arial" w:hAnsi="Arial" w:cs="Arial"/>
          <w:sz w:val="26"/>
          <w:szCs w:val="26"/>
          <w:lang w:val="ro-RO"/>
        </w:rPr>
        <w:t>î</w:t>
      </w:r>
      <w:r w:rsidR="00C56CF5" w:rsidRPr="007B0FA3">
        <w:rPr>
          <w:rFonts w:ascii="Arial" w:hAnsi="Arial" w:cs="Arial"/>
          <w:sz w:val="26"/>
          <w:szCs w:val="26"/>
          <w:lang w:val="ro-RO"/>
        </w:rPr>
        <w:t xml:space="preserve">n </w:t>
      </w:r>
      <w:r w:rsidR="00BF0DB8" w:rsidRPr="007B0FA3">
        <w:rPr>
          <w:rFonts w:ascii="Arial" w:hAnsi="Arial" w:cs="Arial"/>
          <w:b/>
          <w:bCs/>
          <w:sz w:val="26"/>
          <w:szCs w:val="26"/>
          <w:lang w:val="ro-RO"/>
        </w:rPr>
        <w:t xml:space="preserve">Compartiment </w:t>
      </w:r>
      <w:r w:rsidR="00643C4D" w:rsidRPr="007B0FA3">
        <w:rPr>
          <w:rFonts w:ascii="Arial" w:hAnsi="Arial" w:cs="Arial"/>
          <w:b/>
          <w:bCs/>
          <w:sz w:val="26"/>
          <w:szCs w:val="26"/>
          <w:lang w:val="ro-RO"/>
        </w:rPr>
        <w:t>„</w:t>
      </w:r>
      <w:r w:rsidR="00C56CF5" w:rsidRPr="007B0FA3">
        <w:rPr>
          <w:rFonts w:ascii="Arial" w:hAnsi="Arial" w:cs="Arial"/>
          <w:b/>
          <w:bCs/>
          <w:sz w:val="26"/>
          <w:szCs w:val="26"/>
          <w:lang w:val="ro-RO"/>
        </w:rPr>
        <w:t>Teatru Municipal</w:t>
      </w:r>
      <w:r w:rsidR="00643C4D" w:rsidRPr="007B0FA3">
        <w:rPr>
          <w:rFonts w:ascii="Arial" w:hAnsi="Arial" w:cs="Arial"/>
          <w:b/>
          <w:bCs/>
          <w:sz w:val="26"/>
          <w:szCs w:val="26"/>
          <w:lang w:val="ro-RO"/>
        </w:rPr>
        <w:t>”</w:t>
      </w:r>
      <w:r w:rsidR="00BF0DB8" w:rsidRPr="007B0FA3">
        <w:rPr>
          <w:rFonts w:ascii="Arial" w:hAnsi="Arial" w:cs="Arial"/>
          <w:b/>
          <w:bCs/>
          <w:sz w:val="26"/>
          <w:szCs w:val="26"/>
          <w:lang w:val="ro-RO"/>
        </w:rPr>
        <w:t xml:space="preserve"> </w:t>
      </w:r>
      <w:r w:rsidR="00BF0DB8" w:rsidRPr="007B0FA3">
        <w:rPr>
          <w:rFonts w:ascii="Arial" w:hAnsi="Arial" w:cs="Arial"/>
          <w:sz w:val="26"/>
          <w:szCs w:val="26"/>
          <w:lang w:val="ro-RO"/>
        </w:rPr>
        <w:t xml:space="preserve">și reorganizarea acestuia după cum urmează: </w:t>
      </w:r>
    </w:p>
    <w:p w14:paraId="1FC7B296" w14:textId="0AF55E9F" w:rsidR="00A8576E" w:rsidRPr="007B0FA3" w:rsidRDefault="00A8576E" w:rsidP="00C56CF5">
      <w:pPr>
        <w:pStyle w:val="ListParagraph"/>
        <w:numPr>
          <w:ilvl w:val="3"/>
          <w:numId w:val="9"/>
        </w:numPr>
        <w:spacing w:after="0" w:line="240" w:lineRule="auto"/>
        <w:jc w:val="both"/>
        <w:rPr>
          <w:rFonts w:ascii="Arial" w:hAnsi="Arial" w:cs="Arial"/>
          <w:sz w:val="26"/>
          <w:szCs w:val="26"/>
          <w:lang w:val="ro-RO"/>
        </w:rPr>
      </w:pPr>
      <w:r w:rsidRPr="007B0FA3">
        <w:rPr>
          <w:rFonts w:ascii="Arial" w:hAnsi="Arial" w:cs="Arial"/>
          <w:sz w:val="26"/>
          <w:szCs w:val="26"/>
          <w:lang w:val="ro-RO"/>
        </w:rPr>
        <w:t>Schimbarea subordonării</w:t>
      </w:r>
      <w:r w:rsidR="00643C4D" w:rsidRPr="007B0FA3">
        <w:rPr>
          <w:rFonts w:ascii="Arial" w:hAnsi="Arial" w:cs="Arial"/>
          <w:sz w:val="26"/>
          <w:szCs w:val="26"/>
          <w:lang w:val="ro-RO"/>
        </w:rPr>
        <w:t xml:space="preserve"> prin </w:t>
      </w:r>
      <w:r w:rsidRPr="007B0FA3">
        <w:rPr>
          <w:rFonts w:ascii="Arial" w:hAnsi="Arial" w:cs="Arial"/>
          <w:sz w:val="26"/>
          <w:szCs w:val="26"/>
          <w:lang w:val="ro-RO"/>
        </w:rPr>
        <w:t xml:space="preserve">trecerea </w:t>
      </w:r>
      <w:r w:rsidR="00643C4D" w:rsidRPr="007B0FA3">
        <w:rPr>
          <w:rFonts w:ascii="Arial" w:hAnsi="Arial" w:cs="Arial"/>
          <w:sz w:val="26"/>
          <w:szCs w:val="26"/>
          <w:lang w:val="ro-RO"/>
        </w:rPr>
        <w:t xml:space="preserve">compartimentului </w:t>
      </w:r>
      <w:r w:rsidRPr="007B0FA3">
        <w:rPr>
          <w:rFonts w:ascii="Arial" w:hAnsi="Arial" w:cs="Arial"/>
          <w:sz w:val="26"/>
          <w:szCs w:val="26"/>
          <w:lang w:val="ro-RO"/>
        </w:rPr>
        <w:t xml:space="preserve">din subordinea </w:t>
      </w:r>
      <w:r w:rsidR="00643C4D" w:rsidRPr="007B0FA3">
        <w:rPr>
          <w:rFonts w:ascii="Arial" w:hAnsi="Arial" w:cs="Arial"/>
          <w:sz w:val="26"/>
          <w:szCs w:val="26"/>
          <w:lang w:val="ro-RO"/>
        </w:rPr>
        <w:t>S</w:t>
      </w:r>
      <w:r w:rsidRPr="007B0FA3">
        <w:rPr>
          <w:rFonts w:ascii="Arial" w:hAnsi="Arial" w:cs="Arial"/>
          <w:sz w:val="26"/>
          <w:szCs w:val="26"/>
          <w:lang w:val="ro-RO"/>
        </w:rPr>
        <w:t>erviciului Producție Artistic</w:t>
      </w:r>
      <w:r w:rsidR="00BF0DB8" w:rsidRPr="007B0FA3">
        <w:rPr>
          <w:rFonts w:ascii="Arial" w:hAnsi="Arial" w:cs="Arial"/>
          <w:sz w:val="26"/>
          <w:szCs w:val="26"/>
          <w:lang w:val="ro-RO"/>
        </w:rPr>
        <w:t>ă</w:t>
      </w:r>
      <w:r w:rsidRPr="007B0FA3">
        <w:rPr>
          <w:rFonts w:ascii="Arial" w:hAnsi="Arial" w:cs="Arial"/>
          <w:sz w:val="26"/>
          <w:szCs w:val="26"/>
          <w:lang w:val="ro-RO"/>
        </w:rPr>
        <w:t xml:space="preserve"> </w:t>
      </w:r>
      <w:r w:rsidR="00643C4D" w:rsidRPr="007B0FA3">
        <w:rPr>
          <w:rFonts w:ascii="Arial" w:hAnsi="Arial" w:cs="Arial"/>
          <w:sz w:val="26"/>
          <w:szCs w:val="26"/>
          <w:lang w:val="ro-RO"/>
        </w:rPr>
        <w:t>î</w:t>
      </w:r>
      <w:r w:rsidRPr="007B0FA3">
        <w:rPr>
          <w:rFonts w:ascii="Arial" w:hAnsi="Arial" w:cs="Arial"/>
          <w:sz w:val="26"/>
          <w:szCs w:val="26"/>
          <w:lang w:val="ro-RO"/>
        </w:rPr>
        <w:t>n subordinea direct</w:t>
      </w:r>
      <w:r w:rsidR="00643C4D" w:rsidRPr="007B0FA3">
        <w:rPr>
          <w:rFonts w:ascii="Arial" w:hAnsi="Arial" w:cs="Arial"/>
          <w:sz w:val="26"/>
          <w:szCs w:val="26"/>
          <w:lang w:val="ro-RO"/>
        </w:rPr>
        <w:t>ă</w:t>
      </w:r>
      <w:r w:rsidRPr="007B0FA3">
        <w:rPr>
          <w:rFonts w:ascii="Arial" w:hAnsi="Arial" w:cs="Arial"/>
          <w:sz w:val="26"/>
          <w:szCs w:val="26"/>
          <w:lang w:val="ro-RO"/>
        </w:rPr>
        <w:t xml:space="preserve"> a </w:t>
      </w:r>
      <w:r w:rsidR="00643C4D" w:rsidRPr="007B0FA3">
        <w:rPr>
          <w:rFonts w:ascii="Arial" w:hAnsi="Arial" w:cs="Arial"/>
          <w:sz w:val="26"/>
          <w:szCs w:val="26"/>
          <w:lang w:val="ro-RO"/>
        </w:rPr>
        <w:t>M</w:t>
      </w:r>
      <w:r w:rsidRPr="007B0FA3">
        <w:rPr>
          <w:rFonts w:ascii="Arial" w:hAnsi="Arial" w:cs="Arial"/>
          <w:sz w:val="26"/>
          <w:szCs w:val="26"/>
          <w:lang w:val="ro-RO"/>
        </w:rPr>
        <w:t xml:space="preserve">anagerului Centrului Cultural Municipal </w:t>
      </w:r>
      <w:r w:rsidR="00503B38" w:rsidRPr="007B0FA3">
        <w:rPr>
          <w:rFonts w:ascii="Arial" w:hAnsi="Arial" w:cs="Arial"/>
          <w:sz w:val="26"/>
          <w:szCs w:val="26"/>
          <w:lang w:val="ro-RO"/>
        </w:rPr>
        <w:t>„George Coșbuc” Bistrița;</w:t>
      </w:r>
    </w:p>
    <w:p w14:paraId="75273718" w14:textId="77777777" w:rsidR="00922B39" w:rsidRPr="007B0FA3" w:rsidRDefault="00BF0DB8" w:rsidP="00C56CF5">
      <w:pPr>
        <w:pStyle w:val="ListParagraph"/>
        <w:numPr>
          <w:ilvl w:val="3"/>
          <w:numId w:val="9"/>
        </w:numPr>
        <w:spacing w:after="0" w:line="240" w:lineRule="auto"/>
        <w:jc w:val="both"/>
        <w:rPr>
          <w:rFonts w:ascii="Arial" w:hAnsi="Arial" w:cs="Arial"/>
          <w:sz w:val="26"/>
          <w:szCs w:val="26"/>
          <w:lang w:val="ro-RO"/>
        </w:rPr>
      </w:pPr>
      <w:r w:rsidRPr="007B0FA3">
        <w:rPr>
          <w:rFonts w:ascii="Arial" w:hAnsi="Arial" w:cs="Arial"/>
          <w:sz w:val="26"/>
          <w:szCs w:val="26"/>
          <w:lang w:val="ro-RO"/>
        </w:rPr>
        <w:t>Preluarea postu</w:t>
      </w:r>
      <w:r w:rsidR="00922B39" w:rsidRPr="007B0FA3">
        <w:rPr>
          <w:rFonts w:ascii="Arial" w:hAnsi="Arial" w:cs="Arial"/>
          <w:sz w:val="26"/>
          <w:szCs w:val="26"/>
          <w:lang w:val="ro-RO"/>
        </w:rPr>
        <w:t xml:space="preserve">rilor </w:t>
      </w:r>
      <w:r w:rsidRPr="007B0FA3">
        <w:rPr>
          <w:rFonts w:ascii="Arial" w:hAnsi="Arial" w:cs="Arial"/>
          <w:sz w:val="26"/>
          <w:szCs w:val="26"/>
          <w:lang w:val="ro-RO"/>
        </w:rPr>
        <w:t xml:space="preserve">de natură contractuală de actor </w:t>
      </w:r>
      <w:r w:rsidR="00922B39" w:rsidRPr="007B0FA3">
        <w:rPr>
          <w:rFonts w:ascii="Arial" w:hAnsi="Arial" w:cs="Arial"/>
          <w:sz w:val="26"/>
          <w:szCs w:val="26"/>
          <w:lang w:val="ro-RO"/>
        </w:rPr>
        <w:t xml:space="preserve">studii superioare, gradul I și a postului de actor studii medii, treapta I </w:t>
      </w:r>
    </w:p>
    <w:p w14:paraId="0004FD2A" w14:textId="56A8A1A6" w:rsidR="00922B39" w:rsidRPr="007B0FA3" w:rsidRDefault="00922B39" w:rsidP="00C56CF5">
      <w:pPr>
        <w:pStyle w:val="ListParagraph"/>
        <w:numPr>
          <w:ilvl w:val="3"/>
          <w:numId w:val="9"/>
        </w:numPr>
        <w:spacing w:after="0" w:line="240" w:lineRule="auto"/>
        <w:jc w:val="both"/>
        <w:rPr>
          <w:rFonts w:ascii="Arial" w:hAnsi="Arial" w:cs="Arial"/>
          <w:sz w:val="26"/>
          <w:szCs w:val="26"/>
          <w:lang w:val="ro-RO"/>
        </w:rPr>
      </w:pPr>
      <w:r w:rsidRPr="007B0FA3">
        <w:rPr>
          <w:rFonts w:ascii="Arial" w:hAnsi="Arial" w:cs="Arial"/>
          <w:sz w:val="26"/>
          <w:szCs w:val="26"/>
          <w:lang w:val="ro-RO"/>
        </w:rPr>
        <w:t xml:space="preserve">Desființarea postului de natură contractuală vacant de referent studii superioare gradul II; </w:t>
      </w:r>
    </w:p>
    <w:p w14:paraId="723CFA9E" w14:textId="0698D6DD" w:rsidR="006343A6" w:rsidRPr="007B0FA3" w:rsidRDefault="00922B39" w:rsidP="00C56CF5">
      <w:pPr>
        <w:pStyle w:val="ListParagraph"/>
        <w:numPr>
          <w:ilvl w:val="3"/>
          <w:numId w:val="9"/>
        </w:numPr>
        <w:spacing w:after="0" w:line="240" w:lineRule="auto"/>
        <w:jc w:val="both"/>
        <w:rPr>
          <w:rFonts w:ascii="Arial" w:hAnsi="Arial" w:cs="Arial"/>
          <w:sz w:val="26"/>
          <w:szCs w:val="26"/>
          <w:lang w:val="ro-RO"/>
        </w:rPr>
      </w:pPr>
      <w:r w:rsidRPr="007B0FA3">
        <w:rPr>
          <w:rFonts w:ascii="Arial" w:hAnsi="Arial" w:cs="Arial"/>
          <w:sz w:val="26"/>
          <w:szCs w:val="26"/>
          <w:lang w:val="ro-RO"/>
        </w:rPr>
        <w:lastRenderedPageBreak/>
        <w:t xml:space="preserve">Suplimentarea cu </w:t>
      </w:r>
      <w:r w:rsidR="0039554C" w:rsidRPr="007B0FA3">
        <w:rPr>
          <w:rFonts w:ascii="Arial" w:hAnsi="Arial" w:cs="Arial"/>
          <w:sz w:val="26"/>
          <w:szCs w:val="26"/>
          <w:lang w:val="ro-RO"/>
        </w:rPr>
        <w:t>5</w:t>
      </w:r>
      <w:r w:rsidRPr="007B0FA3">
        <w:rPr>
          <w:rFonts w:ascii="Arial" w:hAnsi="Arial" w:cs="Arial"/>
          <w:sz w:val="26"/>
          <w:szCs w:val="26"/>
          <w:lang w:val="ro-RO"/>
        </w:rPr>
        <w:t xml:space="preserve"> posturi de natură contractuală a numărului de posturi aprobat, prin </w:t>
      </w:r>
      <w:r w:rsidR="006343A6" w:rsidRPr="007B0FA3">
        <w:rPr>
          <w:rFonts w:ascii="Arial" w:hAnsi="Arial" w:cs="Arial"/>
          <w:sz w:val="26"/>
          <w:szCs w:val="26"/>
          <w:lang w:val="ro-RO"/>
        </w:rPr>
        <w:t xml:space="preserve">înființarea a </w:t>
      </w:r>
      <w:r w:rsidR="0039554C" w:rsidRPr="007B0FA3">
        <w:rPr>
          <w:rFonts w:ascii="Arial" w:hAnsi="Arial" w:cs="Arial"/>
          <w:sz w:val="26"/>
          <w:szCs w:val="26"/>
          <w:lang w:val="ro-RO"/>
        </w:rPr>
        <w:t>5</w:t>
      </w:r>
      <w:r w:rsidR="006343A6" w:rsidRPr="007B0FA3">
        <w:rPr>
          <w:rFonts w:ascii="Arial" w:hAnsi="Arial" w:cs="Arial"/>
          <w:sz w:val="26"/>
          <w:szCs w:val="26"/>
          <w:lang w:val="ro-RO"/>
        </w:rPr>
        <w:t xml:space="preserve"> posturi  cu studii superioare, după cum urmează: 1 post de actor gradul I, 1 post de actor gradul II</w:t>
      </w:r>
      <w:r w:rsidR="0039554C" w:rsidRPr="007B0FA3">
        <w:rPr>
          <w:rFonts w:ascii="Arial" w:hAnsi="Arial" w:cs="Arial"/>
          <w:sz w:val="26"/>
          <w:szCs w:val="26"/>
          <w:lang w:val="ro-RO"/>
        </w:rPr>
        <w:t>, 1</w:t>
      </w:r>
      <w:r w:rsidR="006343A6" w:rsidRPr="007B0FA3">
        <w:rPr>
          <w:rFonts w:ascii="Arial" w:hAnsi="Arial" w:cs="Arial"/>
          <w:sz w:val="26"/>
          <w:szCs w:val="26"/>
          <w:lang w:val="ro-RO"/>
        </w:rPr>
        <w:t xml:space="preserve"> post de actor grad debutant</w:t>
      </w:r>
      <w:r w:rsidR="0039554C" w:rsidRPr="007B0FA3">
        <w:rPr>
          <w:rFonts w:ascii="Arial" w:hAnsi="Arial" w:cs="Arial"/>
          <w:sz w:val="26"/>
          <w:szCs w:val="26"/>
          <w:lang w:val="ro-RO"/>
        </w:rPr>
        <w:t xml:space="preserve">, 1 post de </w:t>
      </w:r>
      <w:r w:rsidR="00872C87">
        <w:rPr>
          <w:rFonts w:ascii="Arial" w:hAnsi="Arial" w:cs="Arial"/>
          <w:sz w:val="26"/>
          <w:szCs w:val="26"/>
          <w:lang w:val="ro-RO"/>
        </w:rPr>
        <w:t>inspector de specialitate</w:t>
      </w:r>
      <w:r w:rsidR="0039554C" w:rsidRPr="007B0FA3">
        <w:rPr>
          <w:rFonts w:ascii="Arial" w:hAnsi="Arial" w:cs="Arial"/>
          <w:sz w:val="26"/>
          <w:szCs w:val="26"/>
          <w:lang w:val="ro-RO"/>
        </w:rPr>
        <w:t>, gradul IA și 1 post de consultant artistic gradul II</w:t>
      </w:r>
      <w:r w:rsidR="006343A6" w:rsidRPr="007B0FA3">
        <w:rPr>
          <w:rFonts w:ascii="Arial" w:hAnsi="Arial" w:cs="Arial"/>
          <w:sz w:val="26"/>
          <w:szCs w:val="26"/>
          <w:lang w:val="ro-RO"/>
        </w:rPr>
        <w:t>;</w:t>
      </w:r>
    </w:p>
    <w:p w14:paraId="21F4986B" w14:textId="4024EAE9" w:rsidR="00CF3A22" w:rsidRPr="007B0FA3" w:rsidRDefault="00CF3A22" w:rsidP="00CF3A22">
      <w:pPr>
        <w:autoSpaceDE w:val="0"/>
        <w:autoSpaceDN w:val="0"/>
        <w:adjustRightInd w:val="0"/>
        <w:ind w:firstLine="720"/>
        <w:jc w:val="both"/>
        <w:rPr>
          <w:rFonts w:ascii="Arial" w:hAnsi="Arial" w:cs="Arial"/>
          <w:sz w:val="26"/>
          <w:szCs w:val="26"/>
          <w:lang w:val="ro-RO"/>
        </w:rPr>
      </w:pPr>
      <w:r w:rsidRPr="007B0FA3">
        <w:rPr>
          <w:rFonts w:ascii="Arial" w:hAnsi="Arial" w:cs="Arial"/>
          <w:sz w:val="26"/>
          <w:szCs w:val="26"/>
          <w:lang w:val="ro-RO"/>
        </w:rPr>
        <w:t xml:space="preserve">Justificarea modificărilor: </w:t>
      </w:r>
    </w:p>
    <w:p w14:paraId="3F87F40C" w14:textId="70AD13A4" w:rsidR="00CF3A22" w:rsidRDefault="003B37AF" w:rsidP="00CF3A22">
      <w:pPr>
        <w:autoSpaceDE w:val="0"/>
        <w:autoSpaceDN w:val="0"/>
        <w:adjustRightInd w:val="0"/>
        <w:ind w:firstLine="720"/>
        <w:jc w:val="both"/>
        <w:rPr>
          <w:rFonts w:ascii="Arial" w:hAnsi="Arial" w:cs="Arial"/>
          <w:sz w:val="26"/>
          <w:szCs w:val="26"/>
          <w:lang w:val="ro-RO"/>
        </w:rPr>
      </w:pPr>
      <w:r w:rsidRPr="003B37AF">
        <w:rPr>
          <w:rFonts w:ascii="Arial" w:hAnsi="Arial" w:cs="Arial"/>
          <w:sz w:val="26"/>
          <w:szCs w:val="26"/>
          <w:lang w:val="ro-RO"/>
        </w:rPr>
        <w:t>La Bistrița există un public avizat și dornic de teatru, dovadă fiind numărul mare de spectatori prezenți la spectacolele teatrale susținute pe scena Palatului Culturii Bistrița. Comunitatea locală și-a exprimat în nenumărate rânduri dorința de a avea un teatru al municipiului Bistrița, de aceea credem ca este necesar înființarea unui teatru municipal care sa satisfacă nevoile concetățenilor noștri și care să lărgească sfera genurilor de evenimente pregătite în agenda și oferta culturală a instituție pentru publicul larg</w:t>
      </w:r>
      <w:r w:rsidR="007B0FA3">
        <w:rPr>
          <w:rFonts w:ascii="Arial" w:hAnsi="Arial" w:cs="Arial"/>
          <w:sz w:val="26"/>
          <w:szCs w:val="26"/>
          <w:lang w:val="ro-RO"/>
        </w:rPr>
        <w:t>.</w:t>
      </w:r>
    </w:p>
    <w:p w14:paraId="3AD773F6" w14:textId="36F7B6F2" w:rsidR="007A553E" w:rsidRPr="007B0FA3" w:rsidRDefault="007A553E" w:rsidP="00CF3A22">
      <w:pPr>
        <w:autoSpaceDE w:val="0"/>
        <w:autoSpaceDN w:val="0"/>
        <w:adjustRightInd w:val="0"/>
        <w:ind w:firstLine="720"/>
        <w:jc w:val="both"/>
        <w:rPr>
          <w:rFonts w:ascii="Arial" w:hAnsi="Arial" w:cs="Arial"/>
          <w:sz w:val="26"/>
          <w:szCs w:val="26"/>
          <w:lang w:val="ro-RO"/>
        </w:rPr>
      </w:pPr>
      <w:r>
        <w:rPr>
          <w:rFonts w:ascii="Arial" w:hAnsi="Arial" w:cs="Arial"/>
          <w:sz w:val="26"/>
          <w:szCs w:val="26"/>
          <w:lang w:val="ro-RO"/>
        </w:rPr>
        <w:t>Daca in urma cu 200 de ani Richard</w:t>
      </w:r>
      <w:r w:rsidR="00FF1B54">
        <w:rPr>
          <w:rFonts w:ascii="Arial" w:hAnsi="Arial" w:cs="Arial"/>
          <w:sz w:val="26"/>
          <w:szCs w:val="26"/>
          <w:lang w:val="ro-RO"/>
        </w:rPr>
        <w:t xml:space="preserve"> Wangher spunea: „un oraș care sa își merite titulatura de oraș trebuie sa aibă orchestra simfonica”. Un oraș mai mic ca sa fie recunoscut ca atare trebuie sa aibă un Teatru Profesionist. </w:t>
      </w:r>
      <w:r w:rsidR="00FF7567">
        <w:rPr>
          <w:rFonts w:ascii="Arial" w:hAnsi="Arial" w:cs="Arial"/>
          <w:sz w:val="26"/>
          <w:szCs w:val="26"/>
          <w:lang w:val="ro-RO"/>
        </w:rPr>
        <w:t>Bistrița</w:t>
      </w:r>
      <w:r w:rsidR="00FF1B54">
        <w:rPr>
          <w:rFonts w:ascii="Arial" w:hAnsi="Arial" w:cs="Arial"/>
          <w:sz w:val="26"/>
          <w:szCs w:val="26"/>
          <w:lang w:val="ro-RO"/>
        </w:rPr>
        <w:t xml:space="preserve"> are toate aceste argumente pentru a fi considerat si recunoscut ca atare</w:t>
      </w:r>
      <w:r w:rsidR="00FF7567">
        <w:rPr>
          <w:rFonts w:ascii="Arial" w:hAnsi="Arial" w:cs="Arial"/>
          <w:sz w:val="26"/>
          <w:szCs w:val="26"/>
          <w:lang w:val="ro-RO"/>
        </w:rPr>
        <w:t xml:space="preserve"> .</w:t>
      </w:r>
    </w:p>
    <w:p w14:paraId="2C7C22CF" w14:textId="77777777" w:rsidR="00314E6C" w:rsidRPr="007B0FA3" w:rsidRDefault="003335F6" w:rsidP="00314E6C">
      <w:pPr>
        <w:pStyle w:val="ListParagraph"/>
        <w:spacing w:after="0" w:line="240" w:lineRule="auto"/>
        <w:ind w:left="1080"/>
        <w:jc w:val="both"/>
        <w:rPr>
          <w:rFonts w:ascii="Arial" w:hAnsi="Arial" w:cs="Arial"/>
          <w:sz w:val="26"/>
          <w:szCs w:val="26"/>
          <w:lang w:val="ro-RO"/>
        </w:rPr>
      </w:pPr>
      <w:r w:rsidRPr="007B0FA3">
        <w:rPr>
          <w:rFonts w:ascii="Arial" w:hAnsi="Arial" w:cs="Arial"/>
          <w:sz w:val="26"/>
          <w:szCs w:val="26"/>
          <w:lang w:val="ro-RO"/>
        </w:rPr>
        <w:t xml:space="preserve">b). Reorganizarea </w:t>
      </w:r>
      <w:bookmarkStart w:id="8" w:name="_Hlk106627599"/>
      <w:r w:rsidRPr="007B0FA3">
        <w:rPr>
          <w:rFonts w:ascii="Arial" w:hAnsi="Arial" w:cs="Arial"/>
          <w:b/>
          <w:bCs/>
          <w:sz w:val="26"/>
          <w:szCs w:val="26"/>
          <w:lang w:val="ro-RO"/>
        </w:rPr>
        <w:t xml:space="preserve">Compartimentului “Ansamblul profesionist Cununa de pe Someș“, </w:t>
      </w:r>
      <w:r w:rsidRPr="007B0FA3">
        <w:rPr>
          <w:rFonts w:ascii="Arial" w:hAnsi="Arial" w:cs="Arial"/>
          <w:sz w:val="26"/>
          <w:szCs w:val="26"/>
          <w:lang w:val="ro-RO"/>
        </w:rPr>
        <w:t>structură aflată în cadrul Serviciului producție artistică profesionistă</w:t>
      </w:r>
      <w:r w:rsidRPr="007B0FA3">
        <w:rPr>
          <w:rFonts w:ascii="Arial" w:hAnsi="Arial" w:cs="Arial"/>
          <w:b/>
          <w:bCs/>
          <w:sz w:val="26"/>
          <w:szCs w:val="26"/>
          <w:lang w:val="ro-RO"/>
        </w:rPr>
        <w:t xml:space="preserve">, </w:t>
      </w:r>
      <w:r w:rsidRPr="007B0FA3">
        <w:rPr>
          <w:rFonts w:ascii="Arial" w:hAnsi="Arial" w:cs="Arial"/>
          <w:sz w:val="26"/>
          <w:szCs w:val="26"/>
          <w:lang w:val="ro-RO"/>
        </w:rPr>
        <w:t>având un număr de 33 de funcții contractuale de execuție</w:t>
      </w:r>
      <w:r w:rsidRPr="007B0FA3">
        <w:rPr>
          <w:rFonts w:ascii="Arial" w:hAnsi="Arial" w:cs="Arial"/>
          <w:b/>
          <w:bCs/>
          <w:sz w:val="26"/>
          <w:szCs w:val="26"/>
          <w:lang w:val="ro-RO"/>
        </w:rPr>
        <w:t xml:space="preserve">, </w:t>
      </w:r>
      <w:r w:rsidR="009C6164" w:rsidRPr="007B0FA3">
        <w:rPr>
          <w:rFonts w:ascii="Arial" w:hAnsi="Arial" w:cs="Arial"/>
          <w:sz w:val="26"/>
          <w:szCs w:val="26"/>
          <w:lang w:val="ro-RO"/>
        </w:rPr>
        <w:t xml:space="preserve">organizat în două compartimente funcționale: </w:t>
      </w:r>
      <w:r w:rsidR="009C6164" w:rsidRPr="007B0FA3">
        <w:rPr>
          <w:rFonts w:ascii="Arial" w:hAnsi="Arial" w:cs="Arial"/>
          <w:i/>
          <w:iCs/>
          <w:sz w:val="26"/>
          <w:szCs w:val="26"/>
          <w:lang w:val="ro-RO"/>
        </w:rPr>
        <w:t>Orchestra Cununa de pe Someș</w:t>
      </w:r>
      <w:r w:rsidR="009C6164" w:rsidRPr="007B0FA3">
        <w:rPr>
          <w:rFonts w:ascii="Arial" w:hAnsi="Arial" w:cs="Arial"/>
          <w:sz w:val="26"/>
          <w:szCs w:val="26"/>
          <w:lang w:val="ro-RO"/>
        </w:rPr>
        <w:t xml:space="preserve"> și </w:t>
      </w:r>
      <w:r w:rsidR="009C6164" w:rsidRPr="007B0FA3">
        <w:rPr>
          <w:rFonts w:ascii="Arial" w:hAnsi="Arial" w:cs="Arial"/>
          <w:i/>
          <w:iCs/>
          <w:sz w:val="26"/>
          <w:szCs w:val="26"/>
          <w:lang w:val="ro-RO"/>
        </w:rPr>
        <w:t>Ansamblul profesionist de dansuri Cununa de pe Someș</w:t>
      </w:r>
      <w:bookmarkEnd w:id="8"/>
      <w:r w:rsidR="009C6164" w:rsidRPr="007B0FA3">
        <w:rPr>
          <w:rFonts w:ascii="Arial" w:hAnsi="Arial" w:cs="Arial"/>
          <w:sz w:val="26"/>
          <w:szCs w:val="26"/>
          <w:lang w:val="ro-RO"/>
        </w:rPr>
        <w:t xml:space="preserve">, </w:t>
      </w:r>
      <w:r w:rsidR="00314E6C" w:rsidRPr="007B0FA3">
        <w:rPr>
          <w:rFonts w:ascii="Arial" w:hAnsi="Arial" w:cs="Arial"/>
          <w:sz w:val="26"/>
          <w:szCs w:val="26"/>
          <w:lang w:val="ro-RO"/>
        </w:rPr>
        <w:t>prin:</w:t>
      </w:r>
    </w:p>
    <w:p w14:paraId="32FDEEB7" w14:textId="57CD99A5" w:rsidR="008C7CE0" w:rsidRPr="007B0FA3" w:rsidRDefault="00314E6C" w:rsidP="00314E6C">
      <w:pPr>
        <w:pStyle w:val="ListParagraph"/>
        <w:numPr>
          <w:ilvl w:val="3"/>
          <w:numId w:val="9"/>
        </w:numPr>
        <w:spacing w:after="0" w:line="240" w:lineRule="auto"/>
        <w:jc w:val="both"/>
        <w:rPr>
          <w:rFonts w:ascii="Arial" w:hAnsi="Arial" w:cs="Arial"/>
          <w:sz w:val="26"/>
          <w:szCs w:val="26"/>
          <w:lang w:val="ro-RO"/>
        </w:rPr>
      </w:pPr>
      <w:r w:rsidRPr="007B0FA3">
        <w:rPr>
          <w:rFonts w:ascii="Arial" w:hAnsi="Arial" w:cs="Arial"/>
          <w:sz w:val="26"/>
          <w:szCs w:val="26"/>
          <w:lang w:val="ro-RO"/>
        </w:rPr>
        <w:t>diminuarea cu 6 posturi a numărului de</w:t>
      </w:r>
      <w:r w:rsidR="008C7CE0" w:rsidRPr="007B0FA3">
        <w:rPr>
          <w:rFonts w:ascii="Arial" w:hAnsi="Arial" w:cs="Arial"/>
          <w:sz w:val="26"/>
          <w:szCs w:val="26"/>
          <w:lang w:val="ro-RO"/>
        </w:rPr>
        <w:t xml:space="preserve"> posturi de natură contractuală de dansator treapta I din cadrul Compartimentului Ansamblul profesionist de dansuri Cununa de pe Someș;</w:t>
      </w:r>
    </w:p>
    <w:bookmarkEnd w:id="7"/>
    <w:p w14:paraId="2C9A099E" w14:textId="1B61D244" w:rsidR="003F59D5" w:rsidRPr="007B0FA3" w:rsidRDefault="00314E6C" w:rsidP="00F17937">
      <w:pPr>
        <w:pStyle w:val="ListParagraph"/>
        <w:numPr>
          <w:ilvl w:val="3"/>
          <w:numId w:val="9"/>
        </w:numPr>
        <w:spacing w:after="0" w:line="240" w:lineRule="auto"/>
        <w:jc w:val="both"/>
        <w:rPr>
          <w:rFonts w:ascii="Arial" w:hAnsi="Arial" w:cs="Arial"/>
          <w:sz w:val="26"/>
          <w:szCs w:val="26"/>
          <w:lang w:val="ro-RO"/>
        </w:rPr>
      </w:pPr>
      <w:r w:rsidRPr="007B0FA3">
        <w:rPr>
          <w:rFonts w:ascii="Arial" w:hAnsi="Arial" w:cs="Arial"/>
          <w:sz w:val="26"/>
          <w:szCs w:val="26"/>
          <w:lang w:val="ro-RO"/>
        </w:rPr>
        <w:t xml:space="preserve">înființarea </w:t>
      </w:r>
      <w:r w:rsidR="00F17937" w:rsidRPr="007B0FA3">
        <w:rPr>
          <w:rFonts w:ascii="Arial" w:hAnsi="Arial" w:cs="Arial"/>
          <w:sz w:val="26"/>
          <w:szCs w:val="26"/>
          <w:lang w:val="ro-RO"/>
        </w:rPr>
        <w:t xml:space="preserve">a </w:t>
      </w:r>
      <w:r w:rsidRPr="007B0FA3">
        <w:rPr>
          <w:rFonts w:ascii="Arial" w:hAnsi="Arial" w:cs="Arial"/>
          <w:sz w:val="26"/>
          <w:szCs w:val="26"/>
          <w:lang w:val="ro-RO"/>
        </w:rPr>
        <w:t>2</w:t>
      </w:r>
      <w:r w:rsidR="00F17937" w:rsidRPr="007B0FA3">
        <w:rPr>
          <w:rFonts w:ascii="Arial" w:hAnsi="Arial" w:cs="Arial"/>
          <w:sz w:val="26"/>
          <w:szCs w:val="26"/>
          <w:lang w:val="ro-RO"/>
        </w:rPr>
        <w:t xml:space="preserve"> posturi </w:t>
      </w:r>
      <w:r w:rsidRPr="007B0FA3">
        <w:rPr>
          <w:rFonts w:ascii="Arial" w:hAnsi="Arial" w:cs="Arial"/>
          <w:sz w:val="26"/>
          <w:szCs w:val="26"/>
          <w:lang w:val="ro-RO"/>
        </w:rPr>
        <w:t xml:space="preserve">de natură contractuală de </w:t>
      </w:r>
      <w:r w:rsidR="00F17937" w:rsidRPr="007B0FA3">
        <w:rPr>
          <w:rFonts w:ascii="Arial" w:hAnsi="Arial" w:cs="Arial"/>
          <w:sz w:val="26"/>
          <w:szCs w:val="26"/>
          <w:lang w:val="ro-RO"/>
        </w:rPr>
        <w:t xml:space="preserve">solist vocal, </w:t>
      </w:r>
      <w:r w:rsidRPr="007B0FA3">
        <w:rPr>
          <w:rFonts w:ascii="Arial" w:hAnsi="Arial" w:cs="Arial"/>
          <w:sz w:val="26"/>
          <w:szCs w:val="26"/>
          <w:lang w:val="ro-RO"/>
        </w:rPr>
        <w:t xml:space="preserve">studii medii, </w:t>
      </w:r>
      <w:r w:rsidR="00F17937" w:rsidRPr="007B0FA3">
        <w:rPr>
          <w:rFonts w:ascii="Arial" w:hAnsi="Arial" w:cs="Arial"/>
          <w:sz w:val="26"/>
          <w:szCs w:val="26"/>
          <w:lang w:val="ro-RO"/>
        </w:rPr>
        <w:t>tr</w:t>
      </w:r>
      <w:r w:rsidRPr="007B0FA3">
        <w:rPr>
          <w:rFonts w:ascii="Arial" w:hAnsi="Arial" w:cs="Arial"/>
          <w:sz w:val="26"/>
          <w:szCs w:val="26"/>
          <w:lang w:val="ro-RO"/>
        </w:rPr>
        <w:t>eapta</w:t>
      </w:r>
      <w:r w:rsidR="00F17937" w:rsidRPr="007B0FA3">
        <w:rPr>
          <w:rFonts w:ascii="Arial" w:hAnsi="Arial" w:cs="Arial"/>
          <w:sz w:val="26"/>
          <w:szCs w:val="26"/>
          <w:lang w:val="ro-RO"/>
        </w:rPr>
        <w:t xml:space="preserve"> I</w:t>
      </w:r>
      <w:r w:rsidRPr="007B0FA3">
        <w:rPr>
          <w:rFonts w:ascii="Arial" w:hAnsi="Arial" w:cs="Arial"/>
          <w:sz w:val="26"/>
          <w:szCs w:val="26"/>
          <w:lang w:val="ro-RO"/>
        </w:rPr>
        <w:t xml:space="preserve"> la Compartimentul Orchestra Cununa de pe Someș</w:t>
      </w:r>
      <w:r w:rsidR="00F17937" w:rsidRPr="007B0FA3">
        <w:rPr>
          <w:rFonts w:ascii="Arial" w:hAnsi="Arial" w:cs="Arial"/>
          <w:sz w:val="26"/>
          <w:szCs w:val="26"/>
          <w:lang w:val="ro-RO"/>
        </w:rPr>
        <w:t>.</w:t>
      </w:r>
    </w:p>
    <w:p w14:paraId="12405D57" w14:textId="7E05E8EB" w:rsidR="00F047E3" w:rsidRPr="007B0FA3" w:rsidRDefault="00F047E3" w:rsidP="00F047E3">
      <w:pPr>
        <w:pStyle w:val="ListParagraph"/>
        <w:spacing w:after="0" w:line="240" w:lineRule="auto"/>
        <w:ind w:left="3240"/>
        <w:jc w:val="both"/>
        <w:rPr>
          <w:rFonts w:ascii="Arial" w:hAnsi="Arial" w:cs="Arial"/>
          <w:sz w:val="26"/>
          <w:szCs w:val="26"/>
          <w:lang w:val="ro-RO"/>
        </w:rPr>
      </w:pPr>
    </w:p>
    <w:p w14:paraId="5A7992A8" w14:textId="374267EB" w:rsidR="007B0FA3" w:rsidRDefault="00F047E3" w:rsidP="003B37AF">
      <w:pPr>
        <w:spacing w:after="0" w:line="240" w:lineRule="auto"/>
        <w:ind w:firstLine="720"/>
        <w:jc w:val="both"/>
        <w:rPr>
          <w:rFonts w:ascii="Arial" w:hAnsi="Arial" w:cs="Arial"/>
          <w:sz w:val="26"/>
          <w:szCs w:val="26"/>
          <w:lang w:val="ro-RO"/>
        </w:rPr>
      </w:pPr>
      <w:r w:rsidRPr="005627E0">
        <w:rPr>
          <w:rFonts w:ascii="Arial" w:hAnsi="Arial" w:cs="Arial"/>
          <w:sz w:val="26"/>
          <w:szCs w:val="26"/>
          <w:lang w:val="ro-RO"/>
        </w:rPr>
        <w:t>Justificarea</w:t>
      </w:r>
      <w:r w:rsidR="00A31647" w:rsidRPr="005627E0">
        <w:rPr>
          <w:rFonts w:ascii="Arial" w:hAnsi="Arial" w:cs="Arial"/>
          <w:sz w:val="26"/>
          <w:szCs w:val="26"/>
          <w:lang w:val="ro-RO"/>
        </w:rPr>
        <w:t xml:space="preserve"> </w:t>
      </w:r>
      <w:r w:rsidR="00AA695B" w:rsidRPr="005627E0">
        <w:rPr>
          <w:rFonts w:ascii="Arial" w:hAnsi="Arial" w:cs="Arial"/>
          <w:sz w:val="26"/>
          <w:szCs w:val="26"/>
          <w:lang w:val="ro-RO"/>
        </w:rPr>
        <w:t>modificărilor</w:t>
      </w:r>
      <w:r w:rsidRPr="005627E0">
        <w:rPr>
          <w:rFonts w:ascii="Arial" w:hAnsi="Arial" w:cs="Arial"/>
          <w:sz w:val="26"/>
          <w:szCs w:val="26"/>
          <w:lang w:val="ro-RO"/>
        </w:rPr>
        <w:t>:</w:t>
      </w:r>
      <w:r w:rsidR="00A31647" w:rsidRPr="005627E0">
        <w:rPr>
          <w:rFonts w:ascii="Arial" w:hAnsi="Arial" w:cs="Arial"/>
          <w:sz w:val="26"/>
          <w:szCs w:val="26"/>
          <w:lang w:val="ro-RO"/>
        </w:rPr>
        <w:t xml:space="preserve"> </w:t>
      </w:r>
      <w:r w:rsidR="003B37AF" w:rsidRPr="003B37AF">
        <w:rPr>
          <w:rFonts w:ascii="Arial" w:hAnsi="Arial" w:cs="Arial"/>
          <w:sz w:val="26"/>
          <w:szCs w:val="26"/>
          <w:lang w:val="ro-RO"/>
        </w:rPr>
        <w:t>Arealul bistrițean este o zonă etnofolclorică bogată în tradiții populare iar menirea ansamblului nostru valorifică din plin acest potențial cultural prin spectacole folclorice specifice ce aduc în fața publicului tezaurul folcloric din împrejurimi, atât de pe valea Someșului sau a Șieului dar și din principalele zone folclorice ale țării. Spectacolele susținute de Ansamblul Folcloric Profesionist ”Cununa de pe Someș” sunt diversificate și se doresc să acopere cele mai exigente cereri prin prezentarea unor momente artistice atât de dans popular cât și de muzică tradițională. Modificările pe care le intenționăm vin să eficientizeze și să maximizeze performanțele artistice ale ansamblului astfel încât publicul iubitor de tradiții populare să poată urmării prestații artistice de înaltă ținută</w:t>
      </w:r>
    </w:p>
    <w:p w14:paraId="099977F1" w14:textId="77777777" w:rsidR="003B37AF" w:rsidRPr="007B0FA3" w:rsidRDefault="003B37AF" w:rsidP="003B37AF">
      <w:pPr>
        <w:spacing w:after="0" w:line="240" w:lineRule="auto"/>
        <w:ind w:firstLine="720"/>
        <w:jc w:val="both"/>
        <w:rPr>
          <w:rFonts w:ascii="Arial" w:hAnsi="Arial" w:cs="Arial"/>
          <w:sz w:val="26"/>
          <w:szCs w:val="26"/>
          <w:lang w:val="ro-RO"/>
        </w:rPr>
      </w:pPr>
    </w:p>
    <w:p w14:paraId="11E43E4A" w14:textId="04109BEC" w:rsidR="00C67A83" w:rsidRPr="007B0FA3" w:rsidRDefault="003F59D5" w:rsidP="00C31517">
      <w:pPr>
        <w:pStyle w:val="ListParagraph"/>
        <w:numPr>
          <w:ilvl w:val="0"/>
          <w:numId w:val="9"/>
        </w:numPr>
        <w:spacing w:after="0" w:line="240" w:lineRule="auto"/>
        <w:jc w:val="both"/>
        <w:rPr>
          <w:rFonts w:ascii="Arial" w:hAnsi="Arial" w:cs="Arial"/>
          <w:sz w:val="26"/>
          <w:szCs w:val="26"/>
          <w:lang w:val="ro-RO"/>
        </w:rPr>
      </w:pPr>
      <w:r w:rsidRPr="007B0FA3">
        <w:rPr>
          <w:rFonts w:ascii="Arial" w:hAnsi="Arial" w:cs="Arial"/>
          <w:sz w:val="26"/>
          <w:szCs w:val="26"/>
          <w:lang w:val="ro-RO"/>
        </w:rPr>
        <w:t xml:space="preserve">Reorganizarea </w:t>
      </w:r>
      <w:bookmarkStart w:id="9" w:name="_Hlk106627870"/>
      <w:r w:rsidR="00314E6C" w:rsidRPr="007B0FA3">
        <w:rPr>
          <w:rFonts w:ascii="Arial" w:hAnsi="Arial" w:cs="Arial"/>
          <w:sz w:val="26"/>
          <w:szCs w:val="26"/>
          <w:lang w:val="ro-RO"/>
        </w:rPr>
        <w:t xml:space="preserve">structurii funcționale </w:t>
      </w:r>
      <w:r w:rsidR="00314E6C" w:rsidRPr="007B0FA3">
        <w:rPr>
          <w:rFonts w:ascii="Arial" w:hAnsi="Arial" w:cs="Arial"/>
          <w:b/>
          <w:bCs/>
          <w:sz w:val="26"/>
          <w:szCs w:val="26"/>
          <w:lang w:val="ro-RO"/>
        </w:rPr>
        <w:t>“</w:t>
      </w:r>
      <w:r w:rsidR="00F17937" w:rsidRPr="007B0FA3">
        <w:rPr>
          <w:rFonts w:ascii="Arial" w:hAnsi="Arial" w:cs="Arial"/>
          <w:b/>
          <w:bCs/>
          <w:sz w:val="26"/>
          <w:szCs w:val="26"/>
          <w:lang w:val="ro-RO"/>
        </w:rPr>
        <w:t>Contabil Șef</w:t>
      </w:r>
      <w:r w:rsidR="00314E6C" w:rsidRPr="007B0FA3">
        <w:rPr>
          <w:rFonts w:ascii="Arial" w:hAnsi="Arial" w:cs="Arial"/>
          <w:sz w:val="26"/>
          <w:szCs w:val="26"/>
          <w:lang w:val="ro-RO"/>
        </w:rPr>
        <w:t>”</w:t>
      </w:r>
      <w:r w:rsidR="00F17937" w:rsidRPr="007B0FA3">
        <w:rPr>
          <w:rFonts w:ascii="Arial" w:hAnsi="Arial" w:cs="Arial"/>
          <w:sz w:val="26"/>
          <w:szCs w:val="26"/>
          <w:lang w:val="ro-RO"/>
        </w:rPr>
        <w:t xml:space="preserve">, </w:t>
      </w:r>
      <w:bookmarkEnd w:id="9"/>
      <w:r w:rsidR="00C31517" w:rsidRPr="007B0FA3">
        <w:rPr>
          <w:rFonts w:ascii="Arial" w:hAnsi="Arial" w:cs="Arial"/>
          <w:sz w:val="26"/>
          <w:szCs w:val="26"/>
          <w:lang w:val="ro-RO"/>
        </w:rPr>
        <w:t>având în prezent, în componență 22 de posturi – 1 funcție contractuală de conducere și 21 de funcții contractuale de execuție, prin</w:t>
      </w:r>
      <w:r w:rsidR="00C67A83" w:rsidRPr="007B0FA3">
        <w:rPr>
          <w:rFonts w:ascii="Arial" w:hAnsi="Arial" w:cs="Arial"/>
          <w:sz w:val="26"/>
          <w:szCs w:val="26"/>
          <w:lang w:val="ro-RO"/>
        </w:rPr>
        <w:t>:</w:t>
      </w:r>
      <w:r w:rsidR="00C31517" w:rsidRPr="007B0FA3">
        <w:rPr>
          <w:rFonts w:ascii="Arial" w:hAnsi="Arial" w:cs="Arial"/>
          <w:sz w:val="26"/>
          <w:szCs w:val="26"/>
          <w:lang w:val="ro-RO"/>
        </w:rPr>
        <w:t xml:space="preserve"> </w:t>
      </w:r>
    </w:p>
    <w:p w14:paraId="0E2DFABB" w14:textId="1C14E352" w:rsidR="0026529D" w:rsidRPr="007B0FA3" w:rsidRDefault="0026529D" w:rsidP="00206701">
      <w:pPr>
        <w:pStyle w:val="ListParagraph"/>
        <w:numPr>
          <w:ilvl w:val="3"/>
          <w:numId w:val="9"/>
        </w:numPr>
        <w:spacing w:after="0" w:line="240" w:lineRule="auto"/>
        <w:jc w:val="both"/>
        <w:rPr>
          <w:rFonts w:ascii="Arial" w:hAnsi="Arial" w:cs="Arial"/>
          <w:sz w:val="26"/>
          <w:szCs w:val="26"/>
          <w:lang w:val="ro-RO"/>
        </w:rPr>
      </w:pPr>
      <w:r w:rsidRPr="007B0FA3">
        <w:rPr>
          <w:rFonts w:ascii="Arial" w:hAnsi="Arial" w:cs="Arial"/>
          <w:sz w:val="26"/>
          <w:szCs w:val="26"/>
          <w:lang w:val="ro-RO"/>
        </w:rPr>
        <w:lastRenderedPageBreak/>
        <w:t>transformarea Serviciului administrativ în Compartimentul administrativ;</w:t>
      </w:r>
    </w:p>
    <w:p w14:paraId="510355C6" w14:textId="5AF54391" w:rsidR="00206701" w:rsidRPr="007B0FA3" w:rsidRDefault="00B94EEF" w:rsidP="00206701">
      <w:pPr>
        <w:pStyle w:val="ListParagraph"/>
        <w:numPr>
          <w:ilvl w:val="3"/>
          <w:numId w:val="9"/>
        </w:numPr>
        <w:spacing w:after="0" w:line="240" w:lineRule="auto"/>
        <w:jc w:val="both"/>
        <w:rPr>
          <w:rFonts w:ascii="Arial" w:hAnsi="Arial" w:cs="Arial"/>
          <w:sz w:val="26"/>
          <w:szCs w:val="26"/>
          <w:lang w:val="ro-RO"/>
        </w:rPr>
      </w:pPr>
      <w:r w:rsidRPr="007B0FA3">
        <w:rPr>
          <w:rFonts w:ascii="Arial" w:hAnsi="Arial" w:cs="Arial"/>
          <w:sz w:val="26"/>
          <w:szCs w:val="26"/>
          <w:lang w:val="ro-RO"/>
        </w:rPr>
        <w:t>d</w:t>
      </w:r>
      <w:r w:rsidR="00C67A83" w:rsidRPr="007B0FA3">
        <w:rPr>
          <w:rFonts w:ascii="Arial" w:hAnsi="Arial" w:cs="Arial"/>
          <w:sz w:val="26"/>
          <w:szCs w:val="26"/>
          <w:lang w:val="ro-RO"/>
        </w:rPr>
        <w:t>esființarea funcți</w:t>
      </w:r>
      <w:r w:rsidR="00206701" w:rsidRPr="007B0FA3">
        <w:rPr>
          <w:rFonts w:ascii="Arial" w:hAnsi="Arial" w:cs="Arial"/>
          <w:sz w:val="26"/>
          <w:szCs w:val="26"/>
          <w:lang w:val="ro-RO"/>
        </w:rPr>
        <w:t xml:space="preserve">ilor </w:t>
      </w:r>
      <w:r w:rsidR="00C67A83" w:rsidRPr="007B0FA3">
        <w:rPr>
          <w:rFonts w:ascii="Arial" w:hAnsi="Arial" w:cs="Arial"/>
          <w:sz w:val="26"/>
          <w:szCs w:val="26"/>
          <w:lang w:val="ro-RO"/>
        </w:rPr>
        <w:t>de natură contractuale vacante de șef Serviciu administrativ</w:t>
      </w:r>
      <w:r w:rsidR="00206701" w:rsidRPr="007B0FA3">
        <w:rPr>
          <w:rFonts w:ascii="Arial" w:hAnsi="Arial" w:cs="Arial"/>
          <w:sz w:val="26"/>
          <w:szCs w:val="26"/>
          <w:lang w:val="ro-RO"/>
        </w:rPr>
        <w:t xml:space="preserve"> și muncitor calificat treapta I;</w:t>
      </w:r>
    </w:p>
    <w:p w14:paraId="4FF4AE36" w14:textId="7BBC7135" w:rsidR="00B37D02" w:rsidRPr="007B0FA3" w:rsidRDefault="00B94EEF" w:rsidP="00B37D02">
      <w:pPr>
        <w:pStyle w:val="ListParagraph"/>
        <w:numPr>
          <w:ilvl w:val="3"/>
          <w:numId w:val="9"/>
        </w:numPr>
        <w:spacing w:after="0" w:line="240" w:lineRule="auto"/>
        <w:jc w:val="both"/>
        <w:rPr>
          <w:rFonts w:ascii="Arial" w:hAnsi="Arial" w:cs="Arial"/>
          <w:color w:val="C00000"/>
          <w:sz w:val="26"/>
          <w:szCs w:val="26"/>
          <w:lang w:val="ro-RO"/>
        </w:rPr>
      </w:pPr>
      <w:r w:rsidRPr="007B0FA3">
        <w:rPr>
          <w:rFonts w:ascii="Arial" w:hAnsi="Arial" w:cs="Arial"/>
          <w:sz w:val="26"/>
          <w:szCs w:val="26"/>
          <w:lang w:val="ro-RO"/>
        </w:rPr>
        <w:t>î</w:t>
      </w:r>
      <w:r w:rsidR="00C67A83" w:rsidRPr="007B0FA3">
        <w:rPr>
          <w:rFonts w:ascii="Arial" w:hAnsi="Arial" w:cs="Arial"/>
          <w:sz w:val="26"/>
          <w:szCs w:val="26"/>
          <w:lang w:val="ro-RO"/>
        </w:rPr>
        <w:t xml:space="preserve">nființarea </w:t>
      </w:r>
      <w:r w:rsidR="00206701" w:rsidRPr="007B0FA3">
        <w:rPr>
          <w:rFonts w:ascii="Arial" w:hAnsi="Arial" w:cs="Arial"/>
          <w:sz w:val="26"/>
          <w:szCs w:val="26"/>
          <w:lang w:val="ro-RO"/>
        </w:rPr>
        <w:t xml:space="preserve">a 2 posturi </w:t>
      </w:r>
      <w:r w:rsidR="00C67A83" w:rsidRPr="007B0FA3">
        <w:rPr>
          <w:rFonts w:ascii="Arial" w:hAnsi="Arial" w:cs="Arial"/>
          <w:sz w:val="26"/>
          <w:szCs w:val="26"/>
          <w:lang w:val="ro-RO"/>
        </w:rPr>
        <w:t xml:space="preserve">de natură contractuală de </w:t>
      </w:r>
      <w:r w:rsidRPr="007B0FA3">
        <w:rPr>
          <w:rFonts w:ascii="Arial" w:hAnsi="Arial" w:cs="Arial"/>
          <w:sz w:val="26"/>
          <w:szCs w:val="26"/>
          <w:lang w:val="ro-RO"/>
        </w:rPr>
        <w:t>referent de specialitate, studii superioare, gradul II;</w:t>
      </w:r>
      <w:r w:rsidR="00FA1F7E" w:rsidRPr="007B0FA3">
        <w:rPr>
          <w:rFonts w:ascii="Arial" w:hAnsi="Arial" w:cs="Arial"/>
          <w:color w:val="C00000"/>
          <w:sz w:val="26"/>
          <w:szCs w:val="26"/>
          <w:lang w:val="ro-RO"/>
        </w:rPr>
        <w:t xml:space="preserve"> </w:t>
      </w:r>
    </w:p>
    <w:p w14:paraId="2533F98E" w14:textId="77777777" w:rsidR="00B94EEF" w:rsidRPr="007B0FA3" w:rsidRDefault="00B94EEF" w:rsidP="00B37D02">
      <w:pPr>
        <w:pStyle w:val="ListParagraph"/>
        <w:numPr>
          <w:ilvl w:val="3"/>
          <w:numId w:val="9"/>
        </w:numPr>
        <w:spacing w:after="0" w:line="240" w:lineRule="auto"/>
        <w:jc w:val="both"/>
        <w:rPr>
          <w:rFonts w:ascii="Arial" w:hAnsi="Arial" w:cs="Arial"/>
          <w:sz w:val="26"/>
          <w:szCs w:val="26"/>
          <w:lang w:val="ro-RO"/>
        </w:rPr>
      </w:pPr>
      <w:r w:rsidRPr="007B0FA3">
        <w:rPr>
          <w:rFonts w:ascii="Arial" w:hAnsi="Arial" w:cs="Arial"/>
          <w:sz w:val="26"/>
          <w:szCs w:val="26"/>
          <w:lang w:val="ro-RO"/>
        </w:rPr>
        <w:t>desființarea compartimentelor “Casa cu Lei”, respectiv „Centrul Documentar Expozițional”;</w:t>
      </w:r>
    </w:p>
    <w:p w14:paraId="05BA71DE" w14:textId="2D72A134" w:rsidR="00B94EEF" w:rsidRPr="007B0FA3" w:rsidRDefault="00B94EEF" w:rsidP="00B37D02">
      <w:pPr>
        <w:pStyle w:val="ListParagraph"/>
        <w:numPr>
          <w:ilvl w:val="3"/>
          <w:numId w:val="9"/>
        </w:numPr>
        <w:spacing w:after="0" w:line="240" w:lineRule="auto"/>
        <w:jc w:val="both"/>
        <w:rPr>
          <w:rFonts w:ascii="Arial" w:hAnsi="Arial" w:cs="Arial"/>
          <w:sz w:val="26"/>
          <w:szCs w:val="26"/>
          <w:lang w:val="ro-RO"/>
        </w:rPr>
      </w:pPr>
      <w:r w:rsidRPr="007B0FA3">
        <w:rPr>
          <w:rFonts w:ascii="Arial" w:hAnsi="Arial" w:cs="Arial"/>
          <w:sz w:val="26"/>
          <w:szCs w:val="26"/>
          <w:lang w:val="ro-RO"/>
        </w:rPr>
        <w:t>mutarea definitivă cu tot cu post a celor 6 funcționari contractuali din cadrul compartimentelor susmenționate la Serviciul programe culturale (a se vedea pct</w:t>
      </w:r>
      <w:r w:rsidR="00EE3327" w:rsidRPr="007B0FA3">
        <w:rPr>
          <w:rFonts w:ascii="Arial" w:hAnsi="Arial" w:cs="Arial"/>
          <w:sz w:val="26"/>
          <w:szCs w:val="26"/>
          <w:lang w:val="ro-RO"/>
        </w:rPr>
        <w:t>.</w:t>
      </w:r>
      <w:r w:rsidRPr="007B0FA3">
        <w:rPr>
          <w:rFonts w:ascii="Arial" w:hAnsi="Arial" w:cs="Arial"/>
          <w:sz w:val="26"/>
          <w:szCs w:val="26"/>
          <w:lang w:val="ro-RO"/>
        </w:rPr>
        <w:t>1);</w:t>
      </w:r>
    </w:p>
    <w:p w14:paraId="1578B62D" w14:textId="77777777" w:rsidR="00AA695B" w:rsidRPr="007B0FA3" w:rsidRDefault="00AA695B" w:rsidP="00AA695B">
      <w:pPr>
        <w:pStyle w:val="ListParagraph"/>
        <w:spacing w:after="0" w:line="240" w:lineRule="auto"/>
        <w:ind w:left="3240"/>
        <w:jc w:val="both"/>
        <w:rPr>
          <w:rFonts w:ascii="Arial" w:hAnsi="Arial" w:cs="Arial"/>
          <w:sz w:val="26"/>
          <w:szCs w:val="26"/>
          <w:lang w:val="ro-RO"/>
        </w:rPr>
      </w:pPr>
    </w:p>
    <w:p w14:paraId="3266E799" w14:textId="2101AA2C" w:rsidR="004075E0" w:rsidRDefault="00AA695B" w:rsidP="00D34198">
      <w:pPr>
        <w:spacing w:after="0" w:line="240" w:lineRule="auto"/>
        <w:ind w:firstLine="720"/>
        <w:jc w:val="both"/>
        <w:rPr>
          <w:rFonts w:ascii="Arial" w:hAnsi="Arial" w:cs="Arial"/>
          <w:sz w:val="26"/>
          <w:szCs w:val="26"/>
          <w:lang w:val="ro-RO"/>
        </w:rPr>
      </w:pPr>
      <w:r w:rsidRPr="007B0FA3">
        <w:rPr>
          <w:rFonts w:ascii="Arial" w:hAnsi="Arial" w:cs="Arial"/>
          <w:sz w:val="26"/>
          <w:szCs w:val="26"/>
          <w:lang w:val="ro-RO"/>
        </w:rPr>
        <w:t>Justificarea modificărilor:</w:t>
      </w:r>
    </w:p>
    <w:p w14:paraId="57EA2D4E" w14:textId="77777777" w:rsidR="003B37AF" w:rsidRPr="007B0FA3" w:rsidRDefault="003B37AF" w:rsidP="00D34198">
      <w:pPr>
        <w:spacing w:after="0" w:line="240" w:lineRule="auto"/>
        <w:ind w:firstLine="720"/>
        <w:jc w:val="both"/>
        <w:rPr>
          <w:rFonts w:ascii="Arial" w:hAnsi="Arial" w:cs="Arial"/>
          <w:sz w:val="26"/>
          <w:szCs w:val="26"/>
          <w:lang w:val="ro-RO"/>
        </w:rPr>
      </w:pPr>
    </w:p>
    <w:p w14:paraId="479D1B7C" w14:textId="613A34FB" w:rsidR="00FA1F7E" w:rsidRPr="007B0FA3" w:rsidRDefault="00657F75" w:rsidP="00657F75">
      <w:pPr>
        <w:spacing w:after="0" w:line="240" w:lineRule="auto"/>
        <w:ind w:firstLine="720"/>
        <w:jc w:val="both"/>
        <w:rPr>
          <w:rFonts w:ascii="Arial" w:hAnsi="Arial" w:cs="Arial"/>
          <w:sz w:val="26"/>
          <w:szCs w:val="26"/>
          <w:lang w:val="ro-RO"/>
        </w:rPr>
      </w:pPr>
      <w:r>
        <w:rPr>
          <w:rFonts w:ascii="Arial" w:hAnsi="Arial" w:cs="Arial"/>
          <w:sz w:val="26"/>
          <w:szCs w:val="26"/>
          <w:lang w:val="ro-RO"/>
        </w:rPr>
        <w:t>D</w:t>
      </w:r>
      <w:r w:rsidR="003B37AF" w:rsidRPr="003B37AF">
        <w:rPr>
          <w:rFonts w:ascii="Arial" w:hAnsi="Arial" w:cs="Arial"/>
          <w:sz w:val="26"/>
          <w:szCs w:val="26"/>
          <w:lang w:val="ro-RO"/>
        </w:rPr>
        <w:t>esființarea compartimentelor “Casa cu Lei”, respectiv „Centrul Documentar Expozițional</w:t>
      </w:r>
      <w:r>
        <w:rPr>
          <w:rFonts w:ascii="Arial" w:hAnsi="Arial" w:cs="Arial"/>
          <w:sz w:val="26"/>
          <w:szCs w:val="26"/>
          <w:lang w:val="ro-RO"/>
        </w:rPr>
        <w:t xml:space="preserve"> este necesara deoarece acestea desfășoară activități artistice asemănătoare : lansări de carte , expoziții, conferințe etc. Odată cu desființarea lor se vor muta funcțiile contractuale artistice către Serviciul Programe culturale creând astfel o armonizarea a activităților culturale si o eficientizare a muncii si a coordonării activității persoanelor transferate</w:t>
      </w:r>
      <w:r w:rsidR="007306F4">
        <w:rPr>
          <w:rFonts w:ascii="Arial" w:hAnsi="Arial" w:cs="Arial"/>
          <w:sz w:val="26"/>
          <w:szCs w:val="26"/>
          <w:lang w:val="ro-RO"/>
        </w:rPr>
        <w:t xml:space="preserve"> </w:t>
      </w:r>
    </w:p>
    <w:p w14:paraId="504EAA81" w14:textId="4DD8E293" w:rsidR="00AA695B" w:rsidRDefault="00AA695B" w:rsidP="00D34198">
      <w:pPr>
        <w:spacing w:after="0" w:line="240" w:lineRule="auto"/>
        <w:ind w:firstLine="720"/>
        <w:jc w:val="both"/>
        <w:rPr>
          <w:rFonts w:ascii="Arial" w:hAnsi="Arial" w:cs="Arial"/>
          <w:sz w:val="26"/>
          <w:szCs w:val="26"/>
          <w:lang w:val="ro-RO"/>
        </w:rPr>
      </w:pPr>
    </w:p>
    <w:bookmarkEnd w:id="5"/>
    <w:p w14:paraId="1479080F" w14:textId="70E6267C" w:rsidR="003B37AF" w:rsidRDefault="003B37AF" w:rsidP="00D34198">
      <w:pPr>
        <w:spacing w:after="0" w:line="240" w:lineRule="auto"/>
        <w:ind w:firstLine="720"/>
        <w:jc w:val="both"/>
        <w:rPr>
          <w:rFonts w:ascii="Arial" w:hAnsi="Arial" w:cs="Arial"/>
          <w:sz w:val="26"/>
          <w:szCs w:val="26"/>
          <w:lang w:val="ro-RO"/>
        </w:rPr>
      </w:pPr>
    </w:p>
    <w:p w14:paraId="485F5168" w14:textId="76E413BF" w:rsidR="003B37AF" w:rsidRDefault="003B37AF" w:rsidP="00D34198">
      <w:pPr>
        <w:spacing w:after="0" w:line="240" w:lineRule="auto"/>
        <w:ind w:firstLine="720"/>
        <w:jc w:val="both"/>
        <w:rPr>
          <w:rFonts w:ascii="Arial" w:hAnsi="Arial" w:cs="Arial"/>
          <w:sz w:val="26"/>
          <w:szCs w:val="26"/>
          <w:lang w:val="ro-RO"/>
        </w:rPr>
      </w:pPr>
    </w:p>
    <w:p w14:paraId="26D67356" w14:textId="77777777" w:rsidR="003B37AF" w:rsidRPr="007B0FA3" w:rsidRDefault="003B37AF" w:rsidP="00D34198">
      <w:pPr>
        <w:spacing w:after="0" w:line="240" w:lineRule="auto"/>
        <w:ind w:firstLine="720"/>
        <w:jc w:val="both"/>
        <w:rPr>
          <w:rFonts w:ascii="Arial" w:hAnsi="Arial" w:cs="Arial"/>
          <w:sz w:val="26"/>
          <w:szCs w:val="26"/>
          <w:lang w:val="ro-RO"/>
        </w:rPr>
      </w:pPr>
    </w:p>
    <w:bookmarkEnd w:id="3"/>
    <w:p w14:paraId="5265E049" w14:textId="66F6BF55" w:rsidR="00075B2E" w:rsidRPr="007B0FA3" w:rsidRDefault="00F17937" w:rsidP="00D34198">
      <w:pPr>
        <w:pStyle w:val="ListParagraph"/>
        <w:spacing w:after="0" w:line="240" w:lineRule="auto"/>
        <w:jc w:val="center"/>
        <w:rPr>
          <w:rFonts w:ascii="Arial" w:hAnsi="Arial" w:cs="Arial"/>
          <w:b/>
          <w:bCs/>
          <w:sz w:val="26"/>
          <w:szCs w:val="26"/>
          <w:lang w:val="ro-RO"/>
        </w:rPr>
      </w:pPr>
      <w:r w:rsidRPr="007B0FA3">
        <w:rPr>
          <w:rFonts w:ascii="Arial" w:hAnsi="Arial" w:cs="Arial"/>
          <w:b/>
          <w:bCs/>
          <w:sz w:val="26"/>
          <w:szCs w:val="26"/>
          <w:lang w:val="ro-RO"/>
        </w:rPr>
        <w:t>MANAGER</w:t>
      </w:r>
      <w:r w:rsidR="00F04847" w:rsidRPr="007B0FA3">
        <w:rPr>
          <w:rFonts w:ascii="Arial" w:hAnsi="Arial" w:cs="Arial"/>
          <w:b/>
          <w:bCs/>
          <w:sz w:val="26"/>
          <w:szCs w:val="26"/>
          <w:lang w:val="ro-RO"/>
        </w:rPr>
        <w:t>,</w:t>
      </w:r>
    </w:p>
    <w:p w14:paraId="37172B77" w14:textId="62B03001" w:rsidR="00F04847" w:rsidRPr="007B0FA3" w:rsidRDefault="00F17937" w:rsidP="00D34198">
      <w:pPr>
        <w:pStyle w:val="ListParagraph"/>
        <w:spacing w:after="0" w:line="240" w:lineRule="auto"/>
        <w:jc w:val="center"/>
        <w:rPr>
          <w:rFonts w:ascii="Arial" w:hAnsi="Arial" w:cs="Arial"/>
          <w:b/>
          <w:bCs/>
          <w:sz w:val="26"/>
          <w:szCs w:val="26"/>
          <w:lang w:val="ro-RO"/>
        </w:rPr>
      </w:pPr>
      <w:r w:rsidRPr="007B0FA3">
        <w:rPr>
          <w:rFonts w:ascii="Arial" w:hAnsi="Arial" w:cs="Arial"/>
          <w:b/>
          <w:bCs/>
          <w:sz w:val="26"/>
          <w:szCs w:val="26"/>
          <w:lang w:val="ro-RO"/>
        </w:rPr>
        <w:t xml:space="preserve">TARMURE GAVRILA </w:t>
      </w:r>
    </w:p>
    <w:p w14:paraId="140B1BE8" w14:textId="38EB7186" w:rsidR="000065CF" w:rsidRPr="007B0FA3" w:rsidRDefault="000065CF" w:rsidP="00D34198">
      <w:pPr>
        <w:pStyle w:val="ListParagraph"/>
        <w:spacing w:after="0" w:line="240" w:lineRule="auto"/>
        <w:jc w:val="both"/>
        <w:rPr>
          <w:rFonts w:ascii="Arial" w:hAnsi="Arial" w:cs="Arial"/>
          <w:sz w:val="26"/>
          <w:szCs w:val="26"/>
          <w:lang w:val="ro-RO"/>
        </w:rPr>
      </w:pPr>
    </w:p>
    <w:p w14:paraId="3B6EF3CD" w14:textId="2A8BDC4F" w:rsidR="00C849C6" w:rsidRPr="007B0FA3" w:rsidRDefault="00C849C6" w:rsidP="00D34198">
      <w:pPr>
        <w:pStyle w:val="ListParagraph"/>
        <w:spacing w:after="0" w:line="240" w:lineRule="auto"/>
        <w:jc w:val="both"/>
        <w:rPr>
          <w:rFonts w:ascii="Arial" w:hAnsi="Arial" w:cs="Arial"/>
          <w:sz w:val="26"/>
          <w:szCs w:val="26"/>
          <w:lang w:val="ro-RO"/>
        </w:rPr>
      </w:pPr>
    </w:p>
    <w:p w14:paraId="528F9E8F" w14:textId="6AC2C850" w:rsidR="00C849C6" w:rsidRPr="007B0FA3" w:rsidRDefault="00C849C6" w:rsidP="00D34198">
      <w:pPr>
        <w:pStyle w:val="ListParagraph"/>
        <w:spacing w:after="0" w:line="240" w:lineRule="auto"/>
        <w:jc w:val="both"/>
        <w:rPr>
          <w:rFonts w:ascii="Arial" w:hAnsi="Arial" w:cs="Arial"/>
          <w:sz w:val="26"/>
          <w:szCs w:val="26"/>
          <w:lang w:val="ro-RO"/>
        </w:rPr>
      </w:pPr>
    </w:p>
    <w:p w14:paraId="4D8B8246" w14:textId="7C118FC4" w:rsidR="00C849C6" w:rsidRPr="007B0FA3" w:rsidRDefault="00C849C6" w:rsidP="00D34198">
      <w:pPr>
        <w:pStyle w:val="ListParagraph"/>
        <w:spacing w:after="0" w:line="240" w:lineRule="auto"/>
        <w:jc w:val="both"/>
        <w:rPr>
          <w:rFonts w:ascii="Arial" w:hAnsi="Arial" w:cs="Arial"/>
          <w:sz w:val="26"/>
          <w:szCs w:val="26"/>
          <w:lang w:val="ro-RO"/>
        </w:rPr>
      </w:pPr>
    </w:p>
    <w:p w14:paraId="40CF8429" w14:textId="740DF3A1" w:rsidR="00C849C6" w:rsidRPr="007B0FA3" w:rsidRDefault="00C849C6" w:rsidP="00D34198">
      <w:pPr>
        <w:pStyle w:val="ListParagraph"/>
        <w:spacing w:after="0" w:line="240" w:lineRule="auto"/>
        <w:jc w:val="both"/>
        <w:rPr>
          <w:rFonts w:ascii="Arial" w:hAnsi="Arial" w:cs="Arial"/>
          <w:sz w:val="26"/>
          <w:szCs w:val="26"/>
          <w:lang w:val="ro-RO"/>
        </w:rPr>
      </w:pPr>
    </w:p>
    <w:p w14:paraId="5648666A" w14:textId="0B0E6CEF" w:rsidR="00C849C6" w:rsidRPr="007B0FA3" w:rsidRDefault="00F047E3" w:rsidP="00D34198">
      <w:pPr>
        <w:pStyle w:val="ListParagraph"/>
        <w:spacing w:after="0" w:line="240" w:lineRule="auto"/>
        <w:jc w:val="both"/>
        <w:rPr>
          <w:rFonts w:ascii="Arial" w:hAnsi="Arial" w:cs="Arial"/>
          <w:sz w:val="26"/>
          <w:szCs w:val="26"/>
          <w:lang w:val="ro-RO"/>
        </w:rPr>
      </w:pPr>
      <w:r w:rsidRPr="007B0FA3">
        <w:rPr>
          <w:rFonts w:ascii="Arial" w:hAnsi="Arial" w:cs="Arial"/>
          <w:sz w:val="26"/>
          <w:szCs w:val="26"/>
          <w:lang w:val="ro-RO"/>
        </w:rPr>
        <w:t>IP</w:t>
      </w:r>
      <w:r w:rsidR="00C849C6" w:rsidRPr="007B0FA3">
        <w:rPr>
          <w:rFonts w:ascii="Arial" w:hAnsi="Arial" w:cs="Arial"/>
          <w:sz w:val="26"/>
          <w:szCs w:val="26"/>
          <w:lang w:val="ro-RO"/>
        </w:rPr>
        <w:t>/2ex</w:t>
      </w:r>
    </w:p>
    <w:sectPr w:rsidR="00C849C6" w:rsidRPr="007B0FA3" w:rsidSect="00F94F2C">
      <w:footerReference w:type="default" r:id="rId8"/>
      <w:pgSz w:w="12240" w:h="15840"/>
      <w:pgMar w:top="720" w:right="1134" w:bottom="720" w:left="1247" w:header="720" w:footer="22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2A25A" w14:textId="77777777" w:rsidR="00563697" w:rsidRDefault="00563697" w:rsidP="00903053">
      <w:pPr>
        <w:spacing w:after="0" w:line="240" w:lineRule="auto"/>
      </w:pPr>
      <w:r>
        <w:separator/>
      </w:r>
    </w:p>
  </w:endnote>
  <w:endnote w:type="continuationSeparator" w:id="0">
    <w:p w14:paraId="4889E246" w14:textId="77777777" w:rsidR="00563697" w:rsidRDefault="00563697" w:rsidP="009030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1552011"/>
      <w:docPartObj>
        <w:docPartGallery w:val="Page Numbers (Bottom of Page)"/>
        <w:docPartUnique/>
      </w:docPartObj>
    </w:sdtPr>
    <w:sdtEndPr>
      <w:rPr>
        <w:noProof/>
      </w:rPr>
    </w:sdtEndPr>
    <w:sdtContent>
      <w:p w14:paraId="04327652" w14:textId="40F6C00C" w:rsidR="00903053" w:rsidRDefault="0090305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30850A2" w14:textId="77777777" w:rsidR="00903053" w:rsidRDefault="009030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2BD94" w14:textId="77777777" w:rsidR="00563697" w:rsidRDefault="00563697" w:rsidP="00903053">
      <w:pPr>
        <w:spacing w:after="0" w:line="240" w:lineRule="auto"/>
      </w:pPr>
      <w:r>
        <w:separator/>
      </w:r>
    </w:p>
  </w:footnote>
  <w:footnote w:type="continuationSeparator" w:id="0">
    <w:p w14:paraId="405E11A7" w14:textId="77777777" w:rsidR="00563697" w:rsidRDefault="00563697" w:rsidP="009030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B4289"/>
    <w:multiLevelType w:val="hybridMultilevel"/>
    <w:tmpl w:val="8CA074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AE6DC0"/>
    <w:multiLevelType w:val="hybridMultilevel"/>
    <w:tmpl w:val="7B0E4C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2767DE"/>
    <w:multiLevelType w:val="hybridMultilevel"/>
    <w:tmpl w:val="D6645B7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DAB1058"/>
    <w:multiLevelType w:val="hybridMultilevel"/>
    <w:tmpl w:val="B9463E7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5F113A"/>
    <w:multiLevelType w:val="hybridMultilevel"/>
    <w:tmpl w:val="8A6CE8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435673F"/>
    <w:multiLevelType w:val="hybridMultilevel"/>
    <w:tmpl w:val="C67AE21E"/>
    <w:lvl w:ilvl="0" w:tplc="6E620552">
      <w:start w:val="1"/>
      <w:numFmt w:val="decimal"/>
      <w:lvlText w:val="%1."/>
      <w:lvlJc w:val="left"/>
      <w:pPr>
        <w:ind w:left="1080" w:hanging="360"/>
      </w:pPr>
      <w:rPr>
        <w:rFonts w:hint="default"/>
        <w:color w:val="000000"/>
      </w:rPr>
    </w:lvl>
    <w:lvl w:ilvl="1" w:tplc="2982B96A">
      <w:start w:val="1"/>
      <w:numFmt w:val="decimal"/>
      <w:lvlText w:val="%2."/>
      <w:lvlJc w:val="left"/>
      <w:pPr>
        <w:ind w:left="1800" w:hanging="360"/>
      </w:pPr>
      <w:rPr>
        <w:rFonts w:ascii="Arial" w:eastAsiaTheme="minorHAnsi" w:hAnsi="Arial" w:cs="Arial"/>
      </w:rPr>
    </w:lvl>
    <w:lvl w:ilvl="2" w:tplc="0409001B">
      <w:start w:val="1"/>
      <w:numFmt w:val="lowerRoman"/>
      <w:lvlText w:val="%3."/>
      <w:lvlJc w:val="right"/>
      <w:pPr>
        <w:ind w:left="2520" w:hanging="180"/>
      </w:pPr>
    </w:lvl>
    <w:lvl w:ilvl="3" w:tplc="E19C9D06">
      <w:start w:val="1"/>
      <w:numFmt w:val="bullet"/>
      <w:lvlText w:val="-"/>
      <w:lvlJc w:val="left"/>
      <w:pPr>
        <w:ind w:left="3240" w:hanging="360"/>
      </w:pPr>
      <w:rPr>
        <w:rFonts w:ascii="Arial" w:eastAsiaTheme="minorHAnsi" w:hAnsi="Arial" w:cs="Arial"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F10199B"/>
    <w:multiLevelType w:val="hybridMultilevel"/>
    <w:tmpl w:val="EA50A4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13139E2"/>
    <w:multiLevelType w:val="hybridMultilevel"/>
    <w:tmpl w:val="909E97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19E04F1"/>
    <w:multiLevelType w:val="hybridMultilevel"/>
    <w:tmpl w:val="8D6ABF80"/>
    <w:lvl w:ilvl="0" w:tplc="D6BEDC4C">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7245594">
    <w:abstractNumId w:val="1"/>
  </w:num>
  <w:num w:numId="2" w16cid:durableId="648901108">
    <w:abstractNumId w:val="4"/>
  </w:num>
  <w:num w:numId="3" w16cid:durableId="928004589">
    <w:abstractNumId w:val="0"/>
  </w:num>
  <w:num w:numId="4" w16cid:durableId="1879587517">
    <w:abstractNumId w:val="3"/>
  </w:num>
  <w:num w:numId="5" w16cid:durableId="1201358407">
    <w:abstractNumId w:val="8"/>
  </w:num>
  <w:num w:numId="6" w16cid:durableId="2050569754">
    <w:abstractNumId w:val="7"/>
  </w:num>
  <w:num w:numId="7" w16cid:durableId="2130736694">
    <w:abstractNumId w:val="6"/>
  </w:num>
  <w:num w:numId="8" w16cid:durableId="427386361">
    <w:abstractNumId w:val="2"/>
  </w:num>
  <w:num w:numId="9" w16cid:durableId="82833110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60A"/>
    <w:rsid w:val="00003B24"/>
    <w:rsid w:val="00005448"/>
    <w:rsid w:val="000065CF"/>
    <w:rsid w:val="0004277D"/>
    <w:rsid w:val="0005236F"/>
    <w:rsid w:val="00060B10"/>
    <w:rsid w:val="00075B2E"/>
    <w:rsid w:val="00081FD5"/>
    <w:rsid w:val="00097294"/>
    <w:rsid w:val="000A0308"/>
    <w:rsid w:val="000A6811"/>
    <w:rsid w:val="000C0DCA"/>
    <w:rsid w:val="000C460A"/>
    <w:rsid w:val="000C66DA"/>
    <w:rsid w:val="000D2E06"/>
    <w:rsid w:val="000D3E77"/>
    <w:rsid w:val="000D7CF2"/>
    <w:rsid w:val="000F4A0F"/>
    <w:rsid w:val="000F62DE"/>
    <w:rsid w:val="001023AF"/>
    <w:rsid w:val="001103B0"/>
    <w:rsid w:val="00122246"/>
    <w:rsid w:val="00135FE4"/>
    <w:rsid w:val="00146567"/>
    <w:rsid w:val="00150187"/>
    <w:rsid w:val="00150DD7"/>
    <w:rsid w:val="0015320C"/>
    <w:rsid w:val="00155474"/>
    <w:rsid w:val="00157018"/>
    <w:rsid w:val="00163F0B"/>
    <w:rsid w:val="001677AA"/>
    <w:rsid w:val="00173A82"/>
    <w:rsid w:val="00176918"/>
    <w:rsid w:val="001A0C9A"/>
    <w:rsid w:val="001B364C"/>
    <w:rsid w:val="001C7C92"/>
    <w:rsid w:val="001D6032"/>
    <w:rsid w:val="001E3D0E"/>
    <w:rsid w:val="001E41D0"/>
    <w:rsid w:val="001F0924"/>
    <w:rsid w:val="001F1D0D"/>
    <w:rsid w:val="001F5CD6"/>
    <w:rsid w:val="001F702D"/>
    <w:rsid w:val="00201ED6"/>
    <w:rsid w:val="00206701"/>
    <w:rsid w:val="00215396"/>
    <w:rsid w:val="0021638D"/>
    <w:rsid w:val="00232131"/>
    <w:rsid w:val="00243361"/>
    <w:rsid w:val="00245765"/>
    <w:rsid w:val="002467E3"/>
    <w:rsid w:val="0026529D"/>
    <w:rsid w:val="00287D3F"/>
    <w:rsid w:val="00294BEC"/>
    <w:rsid w:val="0029657E"/>
    <w:rsid w:val="00297BF6"/>
    <w:rsid w:val="002A2BB9"/>
    <w:rsid w:val="002A737C"/>
    <w:rsid w:val="002A7BC8"/>
    <w:rsid w:val="002C3843"/>
    <w:rsid w:val="002D7FF0"/>
    <w:rsid w:val="002E076C"/>
    <w:rsid w:val="002F0E20"/>
    <w:rsid w:val="00303E01"/>
    <w:rsid w:val="00314E6C"/>
    <w:rsid w:val="00331F74"/>
    <w:rsid w:val="003335F6"/>
    <w:rsid w:val="00336F50"/>
    <w:rsid w:val="00354690"/>
    <w:rsid w:val="0035584E"/>
    <w:rsid w:val="003638D1"/>
    <w:rsid w:val="0036466C"/>
    <w:rsid w:val="0039554C"/>
    <w:rsid w:val="003B37AF"/>
    <w:rsid w:val="003C2B60"/>
    <w:rsid w:val="003D1A6D"/>
    <w:rsid w:val="003D2CC6"/>
    <w:rsid w:val="003D37F8"/>
    <w:rsid w:val="003E00D0"/>
    <w:rsid w:val="003E1A4D"/>
    <w:rsid w:val="003F1C0C"/>
    <w:rsid w:val="003F59D5"/>
    <w:rsid w:val="003F71FD"/>
    <w:rsid w:val="003F777C"/>
    <w:rsid w:val="004002DE"/>
    <w:rsid w:val="00406D15"/>
    <w:rsid w:val="004075E0"/>
    <w:rsid w:val="004261F5"/>
    <w:rsid w:val="00427611"/>
    <w:rsid w:val="00443225"/>
    <w:rsid w:val="0045091C"/>
    <w:rsid w:val="0046062A"/>
    <w:rsid w:val="004721A7"/>
    <w:rsid w:val="00475273"/>
    <w:rsid w:val="00483BBF"/>
    <w:rsid w:val="00491F7F"/>
    <w:rsid w:val="004B0B8B"/>
    <w:rsid w:val="004B32B9"/>
    <w:rsid w:val="004B5480"/>
    <w:rsid w:val="004C1BAC"/>
    <w:rsid w:val="004C1EB8"/>
    <w:rsid w:val="004D31C1"/>
    <w:rsid w:val="004D41C6"/>
    <w:rsid w:val="004D5EC6"/>
    <w:rsid w:val="004E0EE4"/>
    <w:rsid w:val="004E5400"/>
    <w:rsid w:val="00503B38"/>
    <w:rsid w:val="00512642"/>
    <w:rsid w:val="00515E62"/>
    <w:rsid w:val="0052494C"/>
    <w:rsid w:val="005278E3"/>
    <w:rsid w:val="00533A00"/>
    <w:rsid w:val="00557572"/>
    <w:rsid w:val="00562429"/>
    <w:rsid w:val="005627E0"/>
    <w:rsid w:val="00563697"/>
    <w:rsid w:val="00566FEE"/>
    <w:rsid w:val="00567BB1"/>
    <w:rsid w:val="00574B14"/>
    <w:rsid w:val="00577BAA"/>
    <w:rsid w:val="00583C98"/>
    <w:rsid w:val="005919E5"/>
    <w:rsid w:val="005925F1"/>
    <w:rsid w:val="00595220"/>
    <w:rsid w:val="00596EA0"/>
    <w:rsid w:val="005A4A2C"/>
    <w:rsid w:val="005B0C2B"/>
    <w:rsid w:val="005C0C76"/>
    <w:rsid w:val="005D6072"/>
    <w:rsid w:val="005D6AD8"/>
    <w:rsid w:val="00604853"/>
    <w:rsid w:val="00605EAB"/>
    <w:rsid w:val="00612094"/>
    <w:rsid w:val="006343A6"/>
    <w:rsid w:val="00636E30"/>
    <w:rsid w:val="0063768A"/>
    <w:rsid w:val="00643C4D"/>
    <w:rsid w:val="00645BE4"/>
    <w:rsid w:val="00652EAC"/>
    <w:rsid w:val="00657F75"/>
    <w:rsid w:val="0066083A"/>
    <w:rsid w:val="00666FB6"/>
    <w:rsid w:val="00671D46"/>
    <w:rsid w:val="00672FD3"/>
    <w:rsid w:val="00680C3D"/>
    <w:rsid w:val="00681204"/>
    <w:rsid w:val="006855C2"/>
    <w:rsid w:val="00687D48"/>
    <w:rsid w:val="006A6D50"/>
    <w:rsid w:val="006C29FE"/>
    <w:rsid w:val="006D2B3D"/>
    <w:rsid w:val="006F26AA"/>
    <w:rsid w:val="007306F4"/>
    <w:rsid w:val="00740203"/>
    <w:rsid w:val="0074157F"/>
    <w:rsid w:val="00747349"/>
    <w:rsid w:val="00753EC3"/>
    <w:rsid w:val="007619A4"/>
    <w:rsid w:val="00781ECD"/>
    <w:rsid w:val="007A553E"/>
    <w:rsid w:val="007A7702"/>
    <w:rsid w:val="007B0FA3"/>
    <w:rsid w:val="007C19C9"/>
    <w:rsid w:val="007D048A"/>
    <w:rsid w:val="007D1773"/>
    <w:rsid w:val="007E3B01"/>
    <w:rsid w:val="007F1447"/>
    <w:rsid w:val="007F7CC8"/>
    <w:rsid w:val="008100BA"/>
    <w:rsid w:val="00872706"/>
    <w:rsid w:val="00872C87"/>
    <w:rsid w:val="00876747"/>
    <w:rsid w:val="00882592"/>
    <w:rsid w:val="00883AB3"/>
    <w:rsid w:val="008850DA"/>
    <w:rsid w:val="008A31F6"/>
    <w:rsid w:val="008C3972"/>
    <w:rsid w:val="008C4128"/>
    <w:rsid w:val="008C7CA4"/>
    <w:rsid w:val="008C7CE0"/>
    <w:rsid w:val="008E48E5"/>
    <w:rsid w:val="008F4168"/>
    <w:rsid w:val="008F72EA"/>
    <w:rsid w:val="00903053"/>
    <w:rsid w:val="00922B39"/>
    <w:rsid w:val="00937172"/>
    <w:rsid w:val="00982ECD"/>
    <w:rsid w:val="00986EAC"/>
    <w:rsid w:val="009B567D"/>
    <w:rsid w:val="009C4EEF"/>
    <w:rsid w:val="009C6164"/>
    <w:rsid w:val="009C7B32"/>
    <w:rsid w:val="009D1F2D"/>
    <w:rsid w:val="009D4AAE"/>
    <w:rsid w:val="009E3B99"/>
    <w:rsid w:val="00A0307A"/>
    <w:rsid w:val="00A209FD"/>
    <w:rsid w:val="00A218A7"/>
    <w:rsid w:val="00A26258"/>
    <w:rsid w:val="00A300A1"/>
    <w:rsid w:val="00A31647"/>
    <w:rsid w:val="00A341E7"/>
    <w:rsid w:val="00A61478"/>
    <w:rsid w:val="00A62E0A"/>
    <w:rsid w:val="00A64113"/>
    <w:rsid w:val="00A66964"/>
    <w:rsid w:val="00A671F5"/>
    <w:rsid w:val="00A84FF2"/>
    <w:rsid w:val="00A8576E"/>
    <w:rsid w:val="00A92A2F"/>
    <w:rsid w:val="00A96382"/>
    <w:rsid w:val="00AA0416"/>
    <w:rsid w:val="00AA30CE"/>
    <w:rsid w:val="00AA695B"/>
    <w:rsid w:val="00AB1B05"/>
    <w:rsid w:val="00AC7424"/>
    <w:rsid w:val="00AD0A10"/>
    <w:rsid w:val="00AD2A1F"/>
    <w:rsid w:val="00AD360C"/>
    <w:rsid w:val="00AF0063"/>
    <w:rsid w:val="00AF387B"/>
    <w:rsid w:val="00B06742"/>
    <w:rsid w:val="00B14EB5"/>
    <w:rsid w:val="00B17B25"/>
    <w:rsid w:val="00B37D02"/>
    <w:rsid w:val="00B53348"/>
    <w:rsid w:val="00B60A4D"/>
    <w:rsid w:val="00B66408"/>
    <w:rsid w:val="00B66883"/>
    <w:rsid w:val="00B71AF7"/>
    <w:rsid w:val="00B80B36"/>
    <w:rsid w:val="00B934EF"/>
    <w:rsid w:val="00B94EEF"/>
    <w:rsid w:val="00B972F5"/>
    <w:rsid w:val="00BA469B"/>
    <w:rsid w:val="00BB78AE"/>
    <w:rsid w:val="00BC1B96"/>
    <w:rsid w:val="00BC39EE"/>
    <w:rsid w:val="00BC42DF"/>
    <w:rsid w:val="00BF0DB8"/>
    <w:rsid w:val="00BF2F3C"/>
    <w:rsid w:val="00BF4A40"/>
    <w:rsid w:val="00C015E6"/>
    <w:rsid w:val="00C0735E"/>
    <w:rsid w:val="00C10C96"/>
    <w:rsid w:val="00C12F9F"/>
    <w:rsid w:val="00C137E6"/>
    <w:rsid w:val="00C306B4"/>
    <w:rsid w:val="00C309A3"/>
    <w:rsid w:val="00C31517"/>
    <w:rsid w:val="00C335A2"/>
    <w:rsid w:val="00C42DAC"/>
    <w:rsid w:val="00C53935"/>
    <w:rsid w:val="00C56CF5"/>
    <w:rsid w:val="00C67A83"/>
    <w:rsid w:val="00C722DD"/>
    <w:rsid w:val="00C8036B"/>
    <w:rsid w:val="00C806CA"/>
    <w:rsid w:val="00C849C6"/>
    <w:rsid w:val="00C977D7"/>
    <w:rsid w:val="00CA407D"/>
    <w:rsid w:val="00CA465E"/>
    <w:rsid w:val="00CB00D0"/>
    <w:rsid w:val="00CB3003"/>
    <w:rsid w:val="00CB6898"/>
    <w:rsid w:val="00CC107B"/>
    <w:rsid w:val="00CE4139"/>
    <w:rsid w:val="00CF3A22"/>
    <w:rsid w:val="00D0791C"/>
    <w:rsid w:val="00D16314"/>
    <w:rsid w:val="00D20D37"/>
    <w:rsid w:val="00D27E68"/>
    <w:rsid w:val="00D34198"/>
    <w:rsid w:val="00D47675"/>
    <w:rsid w:val="00D50233"/>
    <w:rsid w:val="00DD7DD1"/>
    <w:rsid w:val="00DE0037"/>
    <w:rsid w:val="00DF2183"/>
    <w:rsid w:val="00E072AC"/>
    <w:rsid w:val="00E16F7F"/>
    <w:rsid w:val="00E31202"/>
    <w:rsid w:val="00E34972"/>
    <w:rsid w:val="00E51698"/>
    <w:rsid w:val="00E811E8"/>
    <w:rsid w:val="00EA2727"/>
    <w:rsid w:val="00EB4CFA"/>
    <w:rsid w:val="00EB5984"/>
    <w:rsid w:val="00EC445B"/>
    <w:rsid w:val="00ED3B30"/>
    <w:rsid w:val="00ED58D2"/>
    <w:rsid w:val="00ED7ADC"/>
    <w:rsid w:val="00EE3327"/>
    <w:rsid w:val="00EE607B"/>
    <w:rsid w:val="00EE78B3"/>
    <w:rsid w:val="00F016C9"/>
    <w:rsid w:val="00F047E3"/>
    <w:rsid w:val="00F04847"/>
    <w:rsid w:val="00F17937"/>
    <w:rsid w:val="00F3448D"/>
    <w:rsid w:val="00F70012"/>
    <w:rsid w:val="00F71D87"/>
    <w:rsid w:val="00F83577"/>
    <w:rsid w:val="00F84174"/>
    <w:rsid w:val="00F8511F"/>
    <w:rsid w:val="00F87468"/>
    <w:rsid w:val="00F91906"/>
    <w:rsid w:val="00F94F2C"/>
    <w:rsid w:val="00F95624"/>
    <w:rsid w:val="00FA1F7E"/>
    <w:rsid w:val="00FB256A"/>
    <w:rsid w:val="00FB7A53"/>
    <w:rsid w:val="00FC51C4"/>
    <w:rsid w:val="00FD1D2F"/>
    <w:rsid w:val="00FD3B5C"/>
    <w:rsid w:val="00FE0DC4"/>
    <w:rsid w:val="00FF1B54"/>
    <w:rsid w:val="00FF75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FD09DE"/>
  <w15:chartTrackingRefBased/>
  <w15:docId w15:val="{D9E07290-B30A-45D2-BA42-FE017E62E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65CF"/>
  </w:style>
  <w:style w:type="paragraph" w:styleId="Heading2">
    <w:name w:val="heading 2"/>
    <w:basedOn w:val="Normal"/>
    <w:next w:val="Normal"/>
    <w:link w:val="Heading2Char"/>
    <w:uiPriority w:val="9"/>
    <w:semiHidden/>
    <w:unhideWhenUsed/>
    <w:qFormat/>
    <w:rsid w:val="008C4128"/>
    <w:pPr>
      <w:keepNext/>
      <w:keepLines/>
      <w:spacing w:before="40" w:after="0" w:line="276" w:lineRule="auto"/>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38D1"/>
    <w:pPr>
      <w:ind w:left="720"/>
      <w:contextualSpacing/>
    </w:pPr>
  </w:style>
  <w:style w:type="table" w:styleId="TableGrid">
    <w:name w:val="Table Grid"/>
    <w:basedOn w:val="TableNormal"/>
    <w:uiPriority w:val="39"/>
    <w:rsid w:val="003D2C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030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3053"/>
  </w:style>
  <w:style w:type="paragraph" w:styleId="Footer">
    <w:name w:val="footer"/>
    <w:basedOn w:val="Normal"/>
    <w:link w:val="FooterChar"/>
    <w:uiPriority w:val="99"/>
    <w:unhideWhenUsed/>
    <w:rsid w:val="009030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3053"/>
  </w:style>
  <w:style w:type="character" w:customStyle="1" w:styleId="Heading2Char">
    <w:name w:val="Heading 2 Char"/>
    <w:basedOn w:val="DefaultParagraphFont"/>
    <w:link w:val="Heading2"/>
    <w:uiPriority w:val="9"/>
    <w:semiHidden/>
    <w:rsid w:val="008C4128"/>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2880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2E514-B399-463E-A98B-0F7C8068E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1330</Words>
  <Characters>7585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muscan.carmen</dc:creator>
  <cp:keywords/>
  <dc:description/>
  <cp:lastModifiedBy>Mirela.Dumitru</cp:lastModifiedBy>
  <cp:revision>4</cp:revision>
  <cp:lastPrinted>2022-06-28T12:59:00Z</cp:lastPrinted>
  <dcterms:created xsi:type="dcterms:W3CDTF">2022-06-21T07:58:00Z</dcterms:created>
  <dcterms:modified xsi:type="dcterms:W3CDTF">2022-06-28T12:59:00Z</dcterms:modified>
</cp:coreProperties>
</file>